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5CC" w:rsidRDefault="00D84F31" w:rsidP="002E6A52">
      <w:pPr>
        <w:spacing w:before="100" w:beforeAutospacing="1" w:after="100" w:afterAutospacing="1"/>
        <w:rPr>
          <w:rFonts w:ascii="Arial" w:hAnsi="Arial" w:cs="Arial"/>
          <w:sz w:val="20"/>
          <w:szCs w:val="20"/>
        </w:rPr>
      </w:pPr>
      <w:r>
        <w:rPr>
          <w:noProof/>
        </w:rPr>
        <mc:AlternateContent>
          <mc:Choice Requires="wpg">
            <w:drawing>
              <wp:anchor distT="0" distB="0" distL="114300" distR="114300" simplePos="0" relativeHeight="251689984" behindDoc="0" locked="0" layoutInCell="1" allowOverlap="1" wp14:anchorId="2049D61C" wp14:editId="4BA7C07F">
                <wp:simplePos x="0" y="0"/>
                <wp:positionH relativeFrom="column">
                  <wp:posOffset>-351790</wp:posOffset>
                </wp:positionH>
                <wp:positionV relativeFrom="paragraph">
                  <wp:posOffset>-581025</wp:posOffset>
                </wp:positionV>
                <wp:extent cx="6858000" cy="1371600"/>
                <wp:effectExtent l="0" t="0" r="1905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1106424" y="1056132"/>
                          <a:chExt cx="68580" cy="13716"/>
                        </a:xfrm>
                      </wpg:grpSpPr>
                      <wps:wsp>
                        <wps:cNvPr id="20" name="Rectangle 3"/>
                        <wps:cNvSpPr>
                          <a:spLocks noChangeArrowheads="1"/>
                        </wps:cNvSpPr>
                        <wps:spPr bwMode="auto">
                          <a:xfrm>
                            <a:off x="1123569" y="1056132"/>
                            <a:ext cx="51435" cy="13716"/>
                          </a:xfrm>
                          <a:prstGeom prst="rect">
                            <a:avLst/>
                          </a:prstGeom>
                          <a:solidFill>
                            <a:srgbClr val="CC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Line 4"/>
                        <wps:cNvCnPr/>
                        <wps:spPr bwMode="auto">
                          <a:xfrm>
                            <a:off x="1124483" y="1057046"/>
                            <a:ext cx="50521" cy="0"/>
                          </a:xfrm>
                          <a:prstGeom prst="line">
                            <a:avLst/>
                          </a:prstGeom>
                          <a:noFill/>
                          <a:ln w="317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Rectangle 5"/>
                        <wps:cNvSpPr>
                          <a:spLocks noChangeArrowheads="1"/>
                        </wps:cNvSpPr>
                        <wps:spPr bwMode="auto">
                          <a:xfrm>
                            <a:off x="1106424" y="1056132"/>
                            <a:ext cx="17145" cy="13716"/>
                          </a:xfrm>
                          <a:prstGeom prst="rect">
                            <a:avLst/>
                          </a:prstGeom>
                          <a:solidFill>
                            <a:srgbClr val="9900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Text Box 6"/>
                        <wps:cNvSpPr txBox="1">
                          <a:spLocks noChangeArrowheads="1"/>
                        </wps:cNvSpPr>
                        <wps:spPr bwMode="auto">
                          <a:xfrm>
                            <a:off x="1107338" y="1061827"/>
                            <a:ext cx="15316" cy="4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E01D9" w:rsidRDefault="00FE01D9" w:rsidP="00FE01D9">
                              <w:pPr>
                                <w:pStyle w:val="msoaccenttext7"/>
                                <w:widowControl w:val="0"/>
                                <w:rPr>
                                  <w14:ligatures w14:val="none"/>
                                </w:rPr>
                              </w:pPr>
                              <w:r>
                                <w:rPr>
                                  <w14:ligatures w14:val="none"/>
                                </w:rPr>
                                <w:t>Spring 2017</w:t>
                              </w:r>
                            </w:p>
                          </w:txbxContent>
                        </wps:txbx>
                        <wps:bodyPr rot="0" vert="horz" wrap="square" lIns="36195" tIns="36195" rIns="36195" bIns="36195" anchor="t" anchorCtr="0" upright="1">
                          <a:noAutofit/>
                        </wps:bodyPr>
                      </wps:wsp>
                      <wps:wsp>
                        <wps:cNvPr id="26" name="Text Box 7"/>
                        <wps:cNvSpPr txBox="1">
                          <a:spLocks noChangeArrowheads="1"/>
                        </wps:cNvSpPr>
                        <wps:spPr bwMode="auto">
                          <a:xfrm>
                            <a:off x="1107338" y="1057294"/>
                            <a:ext cx="15316" cy="45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E01D9" w:rsidRDefault="00FE01D9" w:rsidP="00FE01D9">
                              <w:pPr>
                                <w:pStyle w:val="msoaccenttext7"/>
                                <w:widowControl w:val="0"/>
                                <w:rPr>
                                  <w14:ligatures w14:val="none"/>
                                </w:rPr>
                              </w:pPr>
                              <w:r>
                                <w:rPr>
                                  <w14:ligatures w14:val="none"/>
                                </w:rPr>
                                <w:t>Volume 2, Issue 3</w:t>
                              </w:r>
                            </w:p>
                          </w:txbxContent>
                        </wps:txbx>
                        <wps:bodyPr rot="0" vert="horz" wrap="square" lIns="36195" tIns="36195" rIns="36195" bIns="36195" anchor="t" anchorCtr="0" upright="1">
                          <a:noAutofit/>
                        </wps:bodyPr>
                      </wps:wsp>
                      <wps:wsp>
                        <wps:cNvPr id="27" name="Text Box 8"/>
                        <wps:cNvSpPr txBox="1">
                          <a:spLocks noChangeArrowheads="1"/>
                        </wps:cNvSpPr>
                        <wps:spPr bwMode="auto">
                          <a:xfrm>
                            <a:off x="1124008" y="1057294"/>
                            <a:ext cx="50521" cy="12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E01D9" w:rsidRDefault="00FE01D9" w:rsidP="00FE01D9">
                              <w:pPr>
                                <w:pStyle w:val="msotitle3"/>
                                <w:widowControl w:val="0"/>
                                <w:rPr>
                                  <w:rFonts w:ascii="Batang" w:hAnsi="Arial" w:cs="Arial"/>
                                  <w:b/>
                                  <w:bCs/>
                                  <w:sz w:val="64"/>
                                  <w:szCs w:val="64"/>
                                  <w14:ligatures w14:val="none"/>
                                </w:rPr>
                              </w:pPr>
                              <w:r>
                                <w:rPr>
                                  <w:rFonts w:ascii="Batang" w:hAnsi="Arial" w:cs="Arial"/>
                                  <w:b/>
                                  <w:bCs/>
                                  <w:sz w:val="64"/>
                                  <w:szCs w:val="64"/>
                                  <w14:ligatures w14:val="none"/>
                                </w:rPr>
                                <w:t>CDK Independence Times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7.7pt;margin-top:-45.75pt;width:540pt;height:108pt;z-index:251689984" coordorigin="11064,10561" coordsize="68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">
                <v:rect id="Rectangle 3" o:spid="_x0000_s1027" style="position:absolute;left:11235;top:10561;width:515;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guL4A&#10;AADbAAAADwAAAGRycy9kb3ducmV2LnhtbERPzYrCMBC+C75DGGEvoqmCi1SjiGDxoIdVH2BoxjbY&#10;TEoSa/ftzUHw+PH9r7e9bURHPhjHCmbTDARx6bThSsHtepgsQYSIrLFxTAr+KcB2MxysMdfuxX/U&#10;XWIlUgiHHBXUMba5lKGsyWKYupY4cXfnLcYEfSW1x1cKt42cZ9mvtGg4NdTY0r6m8nF5WgWnw7h4&#10;nMxuf+5wcURTFHd/tkr9jPrdCkSkPn7FH/dRK5in9elL+g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zILi+AAAA2wAAAA8AAAAAAAAAAAAAAAAAmAIAAGRycy9kb3ducmV2&#10;LnhtbFBLBQYAAAAABAAEAPUAAACDAwAAAAA=&#10;" fillcolor="#cc9" stroked="f" strokecolor="black [0]" strokeweight="0" insetpen="t">
                  <v:shadow color="#ccc"/>
                  <v:textbox inset="2.88pt,2.88pt,2.88pt,2.88pt"/>
                </v:rect>
                <v:line id="Line 4" o:spid="_x0000_s1028" style="position:absolute;visibility:visible;mso-wrap-style:square" from="11244,10570" to="1175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0Z78QAAADbAAAADwAAAGRycy9kb3ducmV2LnhtbESPQWvCQBSE74L/YXmCN90oIiW6igiC&#10;kENpqgdvj+wzG82+DdltkvbXd4VCj8PMfMNs94OtRUetrxwrWMwTEMSF0xWXCi6fp9kbCB+QNdaO&#10;ScE3edjvxqMtptr1/EFdHkoRIexTVGBCaFIpfWHIop+7hjh6d9daDFG2pdQt9hFua7lMkrW0WHFc&#10;MNjQ0VDxzL+sgtuqzrJD/ji9X/vEDN3l7rIfqdR0Mhw2IAIN4T/81z5rBcsFvL7E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RnvxAAAANsAAAAPAAAAAAAAAAAA&#10;AAAAAKECAABkcnMvZG93bnJldi54bWxQSwUGAAAAAAQABAD5AAAAkgMAAAAA&#10;" strokeweight=".25pt">
                  <v:shadow color="#ccc"/>
                </v:line>
                <v:rect id="Rectangle 5" o:spid="_x0000_s1029" style="position:absolute;left:11064;top:10561;width:171;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Wl8UA&#10;AADbAAAADwAAAGRycy9kb3ducmV2LnhtbESPQWvCQBSE74L/YXlCL6Kb5lBCdJVa2iLkIKYe6u2R&#10;fSah2bchu+r677uC4HGYmW+Y5TqYTlxocK1lBa/zBARxZXXLtYLDz9csA+E8ssbOMim4kYP1ajxa&#10;Yq7tlfd0KX0tIoRdjgoa7/tcSlc1ZNDNbU8cvZMdDPooh1rqAa8RbjqZJsmbNNhyXGiwp4+Gqr/y&#10;bBS4z2y7Kw6hOH7TtDj/3ja7TRaUepmE9wUIT8E/w4/2VitIU7h/i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1aXxQAAANsAAAAPAAAAAAAAAAAAAAAAAJgCAABkcnMv&#10;ZG93bnJldi54bWxQSwUGAAAAAAQABAD1AAAAigMAAAAA&#10;" fillcolor="#903" stroked="f" strokecolor="black [0]" strokeweight="0" insetpen="t">
                  <v:shadow color="#ccc"/>
                  <v:textbox inset="2.88pt,2.88pt,2.88pt,2.88pt"/>
                </v:rect>
                <v:shapetype id="_x0000_t202" coordsize="21600,21600" o:spt="202" path="m,l,21600r21600,l21600,xe">
                  <v:stroke joinstyle="miter"/>
                  <v:path gradientshapeok="t" o:connecttype="rect"/>
                </v:shapetype>
                <v:shape id="Text Box 6" o:spid="_x0000_s1030" type="#_x0000_t202" style="position:absolute;left:11073;top:10618;width:15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6YMQA&#10;AADbAAAADwAAAGRycy9kb3ducmV2LnhtbESPQWvCQBSE7wX/w/IEb3VjSlOJbkQEqfTQUls8P7LP&#10;JCT7NuyuJvn33UKhx2FmvmG2u9F04k7ON5YVrJYJCOLS6oYrBd9fx8c1CB+QNXaWScFEHnbF7GGL&#10;ubYDf9L9HCoRIexzVFCH0OdS+rImg35pe+LoXa0zGKJ0ldQOhwg3nUyTJJMGG44LNfZ0qKlszzej&#10;4NKmrx9J86LdIXse3/fTcNVvlVKL+bjfgAg0hv/wX/ukFaRP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OmDEAAAA2wAAAA8AAAAAAAAAAAAAAAAAmAIAAGRycy9k&#10;b3ducmV2LnhtbFBLBQYAAAAABAAEAPUAAACJAwAAAAA=&#10;" filled="f" stroked="f" strokecolor="black [0]" strokeweight="0" insetpen="t">
                  <v:textbox inset="2.85pt,2.85pt,2.85pt,2.85pt">
                    <w:txbxContent>
                      <w:p w:rsidR="00FE01D9" w:rsidRDefault="00FE01D9" w:rsidP="00FE01D9">
                        <w:pPr>
                          <w:pStyle w:val="msoaccenttext7"/>
                          <w:widowControl w:val="0"/>
                          <w:rPr>
                            <w14:ligatures w14:val="none"/>
                          </w:rPr>
                        </w:pPr>
                        <w:r>
                          <w:rPr>
                            <w14:ligatures w14:val="none"/>
                          </w:rPr>
                          <w:t>Spring 2017</w:t>
                        </w:r>
                      </w:p>
                    </w:txbxContent>
                  </v:textbox>
                </v:shape>
                <v:shape id="Text Box 7" o:spid="_x0000_s1031" type="#_x0000_t202" style="position:absolute;left:11073;top:10572;width:153;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Z+MQA&#10;AADbAAAADwAAAGRycy9kb3ducmV2LnhtbESPwWrDMBBE74X8g9hCbo1cQ9zgRjHGEBpyaGkSel6s&#10;jW1irYyk2s7fV4VCj8PMvGG2xWx6MZLznWUFz6sEBHFtdceNgst5/7QB4QOyxt4yKbiTh2K3eNhi&#10;ru3EnzSeQiMihH2OCtoQhlxKX7dk0K/sQBy9q3UGQ5SukdrhFOGml2mSZNJgx3GhxYGqlurb6dso&#10;+Lqlbx9J96Jdla3n9/I+XfWxUWr5OJevIALN4T/81z5oBWkG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mfjEAAAA2wAAAA8AAAAAAAAAAAAAAAAAmAIAAGRycy9k&#10;b3ducmV2LnhtbFBLBQYAAAAABAAEAPUAAACJAwAAAAA=&#10;" filled="f" stroked="f" strokecolor="black [0]" strokeweight="0" insetpen="t">
                  <v:textbox inset="2.85pt,2.85pt,2.85pt,2.85pt">
                    <w:txbxContent>
                      <w:p w:rsidR="00FE01D9" w:rsidRDefault="00FE01D9" w:rsidP="00FE01D9">
                        <w:pPr>
                          <w:pStyle w:val="msoaccenttext7"/>
                          <w:widowControl w:val="0"/>
                          <w:rPr>
                            <w14:ligatures w14:val="none"/>
                          </w:rPr>
                        </w:pPr>
                        <w:r>
                          <w:rPr>
                            <w14:ligatures w14:val="none"/>
                          </w:rPr>
                          <w:t>Volume 2, Issue 3</w:t>
                        </w:r>
                      </w:p>
                    </w:txbxContent>
                  </v:textbox>
                </v:shape>
                <v:shape id="Text Box 8" o:spid="_x0000_s1032" type="#_x0000_t202" style="position:absolute;left:11240;top:10572;width:505;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Y8IA&#10;AADbAAAADwAAAGRycy9kb3ducmV2LnhtbESPQYvCMBSE74L/ITxhb5paWJVqFBEWxYOLddnzo3m2&#10;xealJFlb/70RFjwOM/MNs9r0phF3cr62rGA6SUAQF1bXXCr4uXyNFyB8QNbYWCYFD/KwWQ8HK8y0&#10;7fhM9zyUIkLYZ6igCqHNpPRFRQb9xLbE0btaZzBE6UqpHXYRbhqZJslMGqw5LlTY0q6i4pb/GQW/&#10;t3T/ndRz7Xazz/60fXRXfSyV+hj12yWIQH14h//bB60gncP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xjwgAAANsAAAAPAAAAAAAAAAAAAAAAAJgCAABkcnMvZG93&#10;bnJldi54bWxQSwUGAAAAAAQABAD1AAAAhwMAAAAA&#10;" filled="f" stroked="f" strokecolor="black [0]" strokeweight="0" insetpen="t">
                  <v:textbox inset="2.85pt,2.85pt,2.85pt,2.85pt">
                    <w:txbxContent>
                      <w:p w:rsidR="00FE01D9" w:rsidRDefault="00FE01D9" w:rsidP="00FE01D9">
                        <w:pPr>
                          <w:pStyle w:val="msotitle3"/>
                          <w:widowControl w:val="0"/>
                          <w:rPr>
                            <w:rFonts w:ascii="Batang" w:hAnsi="Arial" w:cs="Arial"/>
                            <w:b/>
                            <w:bCs/>
                            <w:sz w:val="64"/>
                            <w:szCs w:val="64"/>
                            <w14:ligatures w14:val="none"/>
                          </w:rPr>
                        </w:pPr>
                        <w:r>
                          <w:rPr>
                            <w:rFonts w:ascii="Batang" w:hAnsi="Arial" w:cs="Arial"/>
                            <w:b/>
                            <w:bCs/>
                            <w:sz w:val="64"/>
                            <w:szCs w:val="64"/>
                            <w14:ligatures w14:val="none"/>
                          </w:rPr>
                          <w:t>CDK Independence Times</w:t>
                        </w:r>
                      </w:p>
                    </w:txbxContent>
                  </v:textbox>
                </v:shape>
              </v:group>
            </w:pict>
          </mc:Fallback>
        </mc:AlternateContent>
      </w:r>
    </w:p>
    <w:p w:rsidR="00FE01D9" w:rsidRDefault="00FE01D9" w:rsidP="002E6A52">
      <w:pPr>
        <w:spacing w:before="100" w:beforeAutospacing="1" w:after="100" w:afterAutospacing="1"/>
        <w:rPr>
          <w:rFonts w:ascii="Arial" w:hAnsi="Arial" w:cs="Arial"/>
          <w:noProof/>
          <w:sz w:val="20"/>
          <w:szCs w:val="20"/>
        </w:rPr>
      </w:pPr>
    </w:p>
    <w:p w:rsidR="004C35CC" w:rsidRDefault="004C35CC" w:rsidP="002E6A52">
      <w:pPr>
        <w:spacing w:before="100" w:beforeAutospacing="1" w:after="100" w:afterAutospacing="1"/>
        <w:rPr>
          <w:rFonts w:ascii="Arial" w:hAnsi="Arial" w:cs="Arial"/>
          <w:sz w:val="20"/>
          <w:szCs w:val="20"/>
        </w:rPr>
      </w:pPr>
    </w:p>
    <w:p w:rsidR="00FE01D9" w:rsidRDefault="00B72066" w:rsidP="002E6A52">
      <w:pPr>
        <w:spacing w:before="100" w:beforeAutospacing="1" w:after="100" w:afterAutospacing="1"/>
        <w:rPr>
          <w:rFonts w:ascii="Arial" w:hAnsi="Arial" w:cs="Arial"/>
          <w:b/>
          <w:sz w:val="22"/>
          <w:szCs w:val="22"/>
        </w:rPr>
      </w:pPr>
      <w:r w:rsidRPr="00FF6A0B">
        <w:rPr>
          <w:rFonts w:ascii="Arial" w:hAnsi="Arial" w:cs="Arial"/>
          <w:noProof/>
          <w:sz w:val="20"/>
          <w:szCs w:val="20"/>
        </w:rPr>
        <w:drawing>
          <wp:anchor distT="0" distB="0" distL="114300" distR="114300" simplePos="0" relativeHeight="251675648" behindDoc="0" locked="0" layoutInCell="1" allowOverlap="1" wp14:anchorId="1A168086" wp14:editId="6C4D5C15">
            <wp:simplePos x="0" y="0"/>
            <wp:positionH relativeFrom="margin">
              <wp:posOffset>-57150</wp:posOffset>
            </wp:positionH>
            <wp:positionV relativeFrom="margin">
              <wp:posOffset>1133475</wp:posOffset>
            </wp:positionV>
            <wp:extent cx="1404620" cy="18478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4620" cy="1847850"/>
                    </a:xfrm>
                    <a:prstGeom prst="rect">
                      <a:avLst/>
                    </a:prstGeom>
                    <a:noFill/>
                    <a:ln>
                      <a:noFill/>
                    </a:ln>
                  </pic:spPr>
                </pic:pic>
              </a:graphicData>
            </a:graphic>
          </wp:anchor>
        </w:drawing>
      </w:r>
    </w:p>
    <w:p w:rsidR="00FF6A0B" w:rsidRPr="002F38CC" w:rsidRDefault="00FF6A0B" w:rsidP="002E6A52">
      <w:pPr>
        <w:spacing w:before="100" w:beforeAutospacing="1" w:after="100" w:afterAutospacing="1"/>
        <w:rPr>
          <w:rFonts w:ascii="Franklin Gothic Demi" w:hAnsi="Franklin Gothic Demi" w:cs="Arial"/>
          <w:color w:val="943634" w:themeColor="accent2" w:themeShade="BF"/>
          <w:sz w:val="32"/>
          <w:szCs w:val="32"/>
        </w:rPr>
      </w:pPr>
      <w:r w:rsidRPr="002F38CC">
        <w:rPr>
          <w:rFonts w:ascii="Franklin Gothic Demi" w:hAnsi="Franklin Gothic Demi" w:cs="Arial"/>
          <w:color w:val="943634" w:themeColor="accent2" w:themeShade="BF"/>
          <w:sz w:val="32"/>
          <w:szCs w:val="32"/>
        </w:rPr>
        <w:t>A More Normal Everyday Life</w:t>
      </w:r>
    </w:p>
    <w:p w:rsidR="002E6A52" w:rsidRPr="00796746" w:rsidRDefault="00AB7200" w:rsidP="001611CF">
      <w:pPr>
        <w:spacing w:before="100" w:beforeAutospacing="1" w:after="100" w:afterAutospacing="1"/>
        <w:rPr>
          <w:rFonts w:ascii="Arial" w:hAnsi="Arial" w:cs="Arial"/>
          <w:sz w:val="22"/>
          <w:szCs w:val="22"/>
        </w:rPr>
      </w:pPr>
      <w:r w:rsidRPr="00796746">
        <w:rPr>
          <w:rFonts w:ascii="Arial" w:hAnsi="Arial" w:cs="Arial"/>
          <w:sz w:val="22"/>
          <w:szCs w:val="22"/>
        </w:rPr>
        <w:t>By</w:t>
      </w:r>
      <w:r w:rsidR="004266F9" w:rsidRPr="00796746">
        <w:rPr>
          <w:rFonts w:ascii="Arial" w:hAnsi="Arial" w:cs="Arial"/>
          <w:sz w:val="22"/>
          <w:szCs w:val="22"/>
        </w:rPr>
        <w:t xml:space="preserve"> all accounts, Alyvia is a pretty special little girl with an incredible</w:t>
      </w:r>
      <w:r w:rsidR="002E6A52" w:rsidRPr="00796746">
        <w:rPr>
          <w:rFonts w:ascii="Arial" w:hAnsi="Arial" w:cs="Arial"/>
          <w:sz w:val="22"/>
          <w:szCs w:val="22"/>
        </w:rPr>
        <w:t xml:space="preserve"> amount of </w:t>
      </w:r>
      <w:r w:rsidR="004266F9" w:rsidRPr="00796746">
        <w:rPr>
          <w:rFonts w:ascii="Arial" w:hAnsi="Arial" w:cs="Arial"/>
          <w:sz w:val="22"/>
          <w:szCs w:val="22"/>
        </w:rPr>
        <w:t xml:space="preserve">determination, strength and tolerance </w:t>
      </w:r>
      <w:r w:rsidRPr="00796746">
        <w:rPr>
          <w:rFonts w:ascii="Arial" w:hAnsi="Arial" w:cs="Arial"/>
          <w:sz w:val="22"/>
          <w:szCs w:val="22"/>
        </w:rPr>
        <w:t xml:space="preserve">for a </w:t>
      </w:r>
      <w:r w:rsidR="002E6A52" w:rsidRPr="00796746">
        <w:rPr>
          <w:rFonts w:ascii="Arial" w:hAnsi="Arial" w:cs="Arial"/>
          <w:sz w:val="22"/>
          <w:szCs w:val="22"/>
        </w:rPr>
        <w:t>10 year old. She shows a lot of empathy for others no matt</w:t>
      </w:r>
      <w:r w:rsidR="004266F9" w:rsidRPr="00796746">
        <w:rPr>
          <w:rFonts w:ascii="Arial" w:hAnsi="Arial" w:cs="Arial"/>
          <w:sz w:val="22"/>
          <w:szCs w:val="22"/>
        </w:rPr>
        <w:t>er what their condition and above all always smiles and appreciates life.</w:t>
      </w:r>
      <w:r w:rsidRPr="00796746">
        <w:rPr>
          <w:rFonts w:ascii="Arial" w:hAnsi="Arial" w:cs="Arial"/>
          <w:sz w:val="22"/>
          <w:szCs w:val="22"/>
        </w:rPr>
        <w:t xml:space="preserve"> </w:t>
      </w:r>
      <w:r w:rsidR="00235AB4" w:rsidRPr="00796746">
        <w:rPr>
          <w:rFonts w:ascii="Arial" w:hAnsi="Arial" w:cs="Arial"/>
          <w:sz w:val="22"/>
          <w:szCs w:val="22"/>
        </w:rPr>
        <w:t>There are also things Alyvia is not fond of.  She does not like d</w:t>
      </w:r>
      <w:r w:rsidR="004C35CC">
        <w:rPr>
          <w:rFonts w:ascii="Arial" w:hAnsi="Arial" w:cs="Arial"/>
          <w:sz w:val="22"/>
          <w:szCs w:val="22"/>
        </w:rPr>
        <w:t>octors and has a lot of anxiety</w:t>
      </w:r>
      <w:r w:rsidR="004C35CC" w:rsidRPr="00796746">
        <w:rPr>
          <w:rFonts w:ascii="Arial" w:hAnsi="Arial" w:cs="Arial"/>
          <w:sz w:val="22"/>
          <w:szCs w:val="22"/>
        </w:rPr>
        <w:t xml:space="preserve"> about</w:t>
      </w:r>
      <w:r w:rsidR="00235AB4" w:rsidRPr="00796746">
        <w:rPr>
          <w:rFonts w:ascii="Arial" w:hAnsi="Arial" w:cs="Arial"/>
          <w:sz w:val="22"/>
          <w:szCs w:val="22"/>
        </w:rPr>
        <w:t xml:space="preserve"> her normal everyday life as well. She worries about going back to the hospital. </w:t>
      </w:r>
    </w:p>
    <w:p w:rsidR="008C7386" w:rsidRDefault="00B72066" w:rsidP="002E6A52">
      <w:pPr>
        <w:spacing w:before="100" w:beforeAutospacing="1" w:after="100" w:afterAutospacing="1"/>
        <w:rPr>
          <w:rFonts w:ascii="Arial" w:hAnsi="Arial" w:cs="Arial"/>
          <w:sz w:val="22"/>
          <w:szCs w:val="22"/>
        </w:rPr>
      </w:pPr>
      <w:r>
        <w:rPr>
          <w:noProof/>
        </w:rPr>
        <mc:AlternateContent>
          <mc:Choice Requires="wps">
            <w:drawing>
              <wp:anchor distT="0" distB="0" distL="114300" distR="114300" simplePos="0" relativeHeight="251677696" behindDoc="0" locked="0" layoutInCell="1" allowOverlap="1" wp14:anchorId="20763977" wp14:editId="72875B60">
                <wp:simplePos x="0" y="0"/>
                <wp:positionH relativeFrom="column">
                  <wp:posOffset>-71120</wp:posOffset>
                </wp:positionH>
                <wp:positionV relativeFrom="paragraph">
                  <wp:posOffset>45085</wp:posOffset>
                </wp:positionV>
                <wp:extent cx="1343025" cy="34290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1343025" cy="342900"/>
                        </a:xfrm>
                        <a:prstGeom prst="rect">
                          <a:avLst/>
                        </a:prstGeom>
                        <a:solidFill>
                          <a:prstClr val="white"/>
                        </a:solidFill>
                        <a:ln>
                          <a:noFill/>
                        </a:ln>
                        <a:effectLst/>
                      </wps:spPr>
                      <wps:txbx>
                        <w:txbxContent>
                          <w:p w:rsidR="004C35CC" w:rsidRPr="004C35CC" w:rsidRDefault="008C7386" w:rsidP="004C35CC">
                            <w:pPr>
                              <w:pStyle w:val="Caption"/>
                              <w:jc w:val="center"/>
                              <w:rPr>
                                <w:rFonts w:ascii="Arial" w:hAnsi="Arial" w:cs="Arial"/>
                                <w:noProof/>
                                <w:color w:val="auto"/>
                              </w:rPr>
                            </w:pPr>
                            <w:r>
                              <w:rPr>
                                <w:rFonts w:ascii="Arial" w:hAnsi="Arial" w:cs="Arial"/>
                                <w:color w:val="auto"/>
                              </w:rPr>
                              <w:t>Alyvia and service dog Miss</w:t>
                            </w:r>
                            <w:r w:rsidR="004C35CC" w:rsidRPr="004C35CC">
                              <w:rPr>
                                <w:rFonts w:ascii="Arial" w:hAnsi="Arial" w:cs="Arial"/>
                                <w:color w:val="auto"/>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5.6pt;margin-top:3.55pt;width:105.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" stroked="f">
                <v:textbox inset="0,0,0,0">
                  <w:txbxContent>
                    <w:p w:rsidR="004C35CC" w:rsidRPr="004C35CC" w:rsidRDefault="008C7386" w:rsidP="004C35CC">
                      <w:pPr>
                        <w:pStyle w:val="Caption"/>
                        <w:jc w:val="center"/>
                        <w:rPr>
                          <w:rFonts w:ascii="Arial" w:hAnsi="Arial" w:cs="Arial"/>
                          <w:noProof/>
                          <w:color w:val="auto"/>
                        </w:rPr>
                      </w:pPr>
                      <w:r>
                        <w:rPr>
                          <w:rFonts w:ascii="Arial" w:hAnsi="Arial" w:cs="Arial"/>
                          <w:color w:val="auto"/>
                        </w:rPr>
                        <w:t>Alyvia and service dog Miss</w:t>
                      </w:r>
                      <w:r w:rsidR="004C35CC" w:rsidRPr="004C35CC">
                        <w:rPr>
                          <w:rFonts w:ascii="Arial" w:hAnsi="Arial" w:cs="Arial"/>
                          <w:color w:val="auto"/>
                        </w:rPr>
                        <w:t>y</w:t>
                      </w:r>
                    </w:p>
                  </w:txbxContent>
                </v:textbox>
                <w10:wrap type="square"/>
              </v:shape>
            </w:pict>
          </mc:Fallback>
        </mc:AlternateContent>
      </w:r>
      <w:r w:rsidR="00AB7200" w:rsidRPr="00796746">
        <w:rPr>
          <w:rFonts w:ascii="Arial" w:hAnsi="Arial" w:cs="Arial"/>
          <w:sz w:val="22"/>
          <w:szCs w:val="22"/>
        </w:rPr>
        <w:t xml:space="preserve">You see </w:t>
      </w:r>
      <w:r w:rsidR="00235AB4" w:rsidRPr="00796746">
        <w:rPr>
          <w:rFonts w:ascii="Arial" w:hAnsi="Arial" w:cs="Arial"/>
          <w:sz w:val="22"/>
          <w:szCs w:val="22"/>
        </w:rPr>
        <w:t>Alyvia was born at 26 weeks and</w:t>
      </w:r>
      <w:r w:rsidR="0034494A" w:rsidRPr="00796746">
        <w:rPr>
          <w:rFonts w:ascii="Arial" w:hAnsi="Arial" w:cs="Arial"/>
          <w:sz w:val="22"/>
          <w:szCs w:val="22"/>
        </w:rPr>
        <w:t xml:space="preserve"> as</w:t>
      </w:r>
      <w:r w:rsidR="00BD1CAB" w:rsidRPr="00796746">
        <w:rPr>
          <w:rFonts w:ascii="Arial" w:hAnsi="Arial" w:cs="Arial"/>
          <w:sz w:val="22"/>
          <w:szCs w:val="22"/>
        </w:rPr>
        <w:t xml:space="preserve"> the result of a </w:t>
      </w:r>
      <w:r w:rsidR="002E6A52" w:rsidRPr="00796746">
        <w:rPr>
          <w:rFonts w:ascii="Arial" w:hAnsi="Arial" w:cs="Arial"/>
          <w:sz w:val="22"/>
          <w:szCs w:val="22"/>
        </w:rPr>
        <w:t>grade 3 brain bleed</w:t>
      </w:r>
      <w:r w:rsidR="00BD1CAB" w:rsidRPr="00796746">
        <w:rPr>
          <w:rFonts w:ascii="Arial" w:hAnsi="Arial" w:cs="Arial"/>
          <w:sz w:val="22"/>
          <w:szCs w:val="22"/>
        </w:rPr>
        <w:t xml:space="preserve"> </w:t>
      </w:r>
      <w:r w:rsidR="002E6A52" w:rsidRPr="00796746">
        <w:rPr>
          <w:rFonts w:ascii="Arial" w:hAnsi="Arial" w:cs="Arial"/>
          <w:sz w:val="22"/>
          <w:szCs w:val="22"/>
        </w:rPr>
        <w:t>developed hydrocephalus</w:t>
      </w:r>
      <w:r w:rsidR="00AB7200" w:rsidRPr="00796746">
        <w:rPr>
          <w:rFonts w:ascii="Arial" w:hAnsi="Arial" w:cs="Arial"/>
          <w:sz w:val="22"/>
          <w:szCs w:val="22"/>
        </w:rPr>
        <w:t xml:space="preserve"> (a buildup of fluid on the brain)</w:t>
      </w:r>
      <w:r w:rsidR="008C7386">
        <w:rPr>
          <w:rFonts w:ascii="Arial" w:hAnsi="Arial" w:cs="Arial"/>
          <w:sz w:val="22"/>
          <w:szCs w:val="22"/>
        </w:rPr>
        <w:t xml:space="preserve"> and epilepsy. She has two </w:t>
      </w:r>
      <w:r w:rsidR="002E6A52" w:rsidRPr="00796746">
        <w:rPr>
          <w:rFonts w:ascii="Arial" w:hAnsi="Arial" w:cs="Arial"/>
          <w:sz w:val="22"/>
          <w:szCs w:val="22"/>
        </w:rPr>
        <w:t>shunts</w:t>
      </w:r>
      <w:r w:rsidR="00AB7200" w:rsidRPr="00796746">
        <w:rPr>
          <w:rFonts w:ascii="Arial" w:hAnsi="Arial" w:cs="Arial"/>
          <w:sz w:val="22"/>
          <w:szCs w:val="22"/>
        </w:rPr>
        <w:t xml:space="preserve"> to help drain the fluids which have required a number of surgeries to maintain</w:t>
      </w:r>
      <w:r w:rsidR="008C7386">
        <w:rPr>
          <w:rFonts w:ascii="Arial" w:hAnsi="Arial" w:cs="Arial"/>
          <w:sz w:val="22"/>
          <w:szCs w:val="22"/>
        </w:rPr>
        <w:t xml:space="preserve"> and</w:t>
      </w:r>
      <w:r w:rsidR="0034494A" w:rsidRPr="00796746">
        <w:rPr>
          <w:rFonts w:ascii="Arial" w:hAnsi="Arial" w:cs="Arial"/>
          <w:sz w:val="22"/>
          <w:szCs w:val="22"/>
        </w:rPr>
        <w:t xml:space="preserve"> is part of the reason for Alyvia’s lack of fondness for doctors and hospitals. </w:t>
      </w:r>
      <w:r w:rsidR="00053A73">
        <w:rPr>
          <w:rFonts w:ascii="Arial" w:hAnsi="Arial" w:cs="Arial"/>
          <w:sz w:val="22"/>
          <w:szCs w:val="22"/>
        </w:rPr>
        <w:t>The bigger issue however, is Alyvia’s seizures resulting from her epilepsy. A</w:t>
      </w:r>
      <w:r w:rsidR="00053A73" w:rsidRPr="00796746">
        <w:rPr>
          <w:rFonts w:ascii="Arial" w:hAnsi="Arial" w:cs="Arial"/>
          <w:sz w:val="22"/>
          <w:szCs w:val="22"/>
        </w:rPr>
        <w:t xml:space="preserve">lthough not as frequent as many epileptics; </w:t>
      </w:r>
      <w:r w:rsidR="00053A73">
        <w:rPr>
          <w:rFonts w:ascii="Arial" w:hAnsi="Arial" w:cs="Arial"/>
          <w:sz w:val="22"/>
          <w:szCs w:val="22"/>
        </w:rPr>
        <w:t xml:space="preserve">they </w:t>
      </w:r>
      <w:r w:rsidR="00053A73" w:rsidRPr="00796746">
        <w:rPr>
          <w:rFonts w:ascii="Arial" w:hAnsi="Arial" w:cs="Arial"/>
          <w:sz w:val="22"/>
          <w:szCs w:val="22"/>
        </w:rPr>
        <w:t xml:space="preserve">are severe, ranging anywhere from 25-45 minutes, and normally </w:t>
      </w:r>
      <w:r w:rsidR="00053A73">
        <w:rPr>
          <w:rFonts w:ascii="Arial" w:hAnsi="Arial" w:cs="Arial"/>
          <w:sz w:val="22"/>
          <w:szCs w:val="22"/>
        </w:rPr>
        <w:t>happen</w:t>
      </w:r>
      <w:r w:rsidR="00053A73" w:rsidRPr="00796746">
        <w:rPr>
          <w:rFonts w:ascii="Arial" w:hAnsi="Arial" w:cs="Arial"/>
          <w:sz w:val="22"/>
          <w:szCs w:val="22"/>
        </w:rPr>
        <w:t xml:space="preserve"> </w:t>
      </w:r>
      <w:r w:rsidR="00053A73">
        <w:rPr>
          <w:rFonts w:ascii="Arial" w:hAnsi="Arial" w:cs="Arial"/>
          <w:sz w:val="22"/>
          <w:szCs w:val="22"/>
        </w:rPr>
        <w:t>while Alyvia is asleep</w:t>
      </w:r>
      <w:r w:rsidR="00053A73" w:rsidRPr="00796746">
        <w:rPr>
          <w:rFonts w:ascii="Arial" w:hAnsi="Arial" w:cs="Arial"/>
          <w:sz w:val="22"/>
          <w:szCs w:val="22"/>
        </w:rPr>
        <w:t>. Because the seizures are so long, without intervention, there is a risk her body functions may fail putting her life in jeopardy.</w:t>
      </w:r>
    </w:p>
    <w:p w:rsidR="00BD1CAB" w:rsidRPr="00796746" w:rsidRDefault="00BD1CAB" w:rsidP="002E6A52">
      <w:pPr>
        <w:spacing w:before="100" w:beforeAutospacing="1" w:after="100" w:afterAutospacing="1"/>
        <w:rPr>
          <w:rFonts w:ascii="Arial" w:hAnsi="Arial" w:cs="Arial"/>
          <w:sz w:val="22"/>
          <w:szCs w:val="22"/>
        </w:rPr>
      </w:pPr>
      <w:r w:rsidRPr="00796746">
        <w:rPr>
          <w:rFonts w:ascii="Arial" w:hAnsi="Arial" w:cs="Arial"/>
          <w:sz w:val="22"/>
          <w:szCs w:val="22"/>
        </w:rPr>
        <w:t>Alyvia’s parents always wo</w:t>
      </w:r>
      <w:r w:rsidR="003D2BB1">
        <w:rPr>
          <w:rFonts w:ascii="Arial" w:hAnsi="Arial" w:cs="Arial"/>
          <w:sz w:val="22"/>
          <w:szCs w:val="22"/>
        </w:rPr>
        <w:t xml:space="preserve">rry about their daughter. </w:t>
      </w:r>
      <w:r w:rsidR="00796746">
        <w:rPr>
          <w:rFonts w:ascii="Arial" w:hAnsi="Arial" w:cs="Arial"/>
          <w:sz w:val="22"/>
          <w:szCs w:val="22"/>
        </w:rPr>
        <w:t>Her m</w:t>
      </w:r>
      <w:r w:rsidRPr="00796746">
        <w:rPr>
          <w:rFonts w:ascii="Arial" w:hAnsi="Arial" w:cs="Arial"/>
          <w:sz w:val="22"/>
          <w:szCs w:val="22"/>
        </w:rPr>
        <w:t>om</w:t>
      </w:r>
      <w:r w:rsidR="002B06C8">
        <w:rPr>
          <w:rFonts w:ascii="Arial" w:hAnsi="Arial" w:cs="Arial"/>
          <w:sz w:val="22"/>
          <w:szCs w:val="22"/>
        </w:rPr>
        <w:t xml:space="preserve"> </w:t>
      </w:r>
      <w:r w:rsidRPr="00796746">
        <w:rPr>
          <w:rFonts w:ascii="Arial" w:hAnsi="Arial" w:cs="Arial"/>
          <w:sz w:val="22"/>
          <w:szCs w:val="22"/>
        </w:rPr>
        <w:t>tells us “I am always tense and scared as her mother. We want to allow Alyvia to become more independent without us always worrying</w:t>
      </w:r>
      <w:r w:rsidR="00053A73">
        <w:rPr>
          <w:rFonts w:ascii="Arial" w:hAnsi="Arial" w:cs="Arial"/>
          <w:sz w:val="22"/>
          <w:szCs w:val="22"/>
        </w:rPr>
        <w:t xml:space="preserve"> we are going to miss a seizure,</w:t>
      </w:r>
      <w:r w:rsidRPr="00796746">
        <w:rPr>
          <w:rFonts w:ascii="Arial" w:hAnsi="Arial" w:cs="Arial"/>
          <w:sz w:val="22"/>
          <w:szCs w:val="22"/>
        </w:rPr>
        <w:t xml:space="preserve"> especially because they normally have happened in her sleep. We want her to be safe and do not want to wake up one day to find our baby girl dead. She's now at an age where she doesn't like to sleep with mom and dad as much and we can't blame her. I often find myself waking to check the baby monitor to make sure I don't see her seizing in her bed when she's not sleeping with us. Ultimately we want her to be safe and independent.</w:t>
      </w:r>
      <w:r w:rsidR="00235AB4" w:rsidRPr="00796746">
        <w:rPr>
          <w:rFonts w:ascii="Arial" w:hAnsi="Arial" w:cs="Arial"/>
          <w:sz w:val="22"/>
          <w:szCs w:val="22"/>
        </w:rPr>
        <w:t>”</w:t>
      </w:r>
    </w:p>
    <w:p w:rsidR="00D14504" w:rsidRPr="00796746" w:rsidRDefault="00D14504" w:rsidP="002E6A52">
      <w:pPr>
        <w:spacing w:before="100" w:beforeAutospacing="1" w:after="100" w:afterAutospacing="1"/>
        <w:rPr>
          <w:rFonts w:ascii="Arial" w:hAnsi="Arial" w:cs="Arial"/>
          <w:sz w:val="22"/>
          <w:szCs w:val="22"/>
        </w:rPr>
      </w:pPr>
      <w:r w:rsidRPr="00796746">
        <w:rPr>
          <w:rFonts w:ascii="Arial" w:hAnsi="Arial" w:cs="Arial"/>
          <w:sz w:val="22"/>
          <w:szCs w:val="22"/>
        </w:rPr>
        <w:t>After doing some internet research, and work</w:t>
      </w:r>
      <w:r w:rsidR="003D6D33" w:rsidRPr="00796746">
        <w:rPr>
          <w:rFonts w:ascii="Arial" w:hAnsi="Arial" w:cs="Arial"/>
          <w:sz w:val="22"/>
          <w:szCs w:val="22"/>
        </w:rPr>
        <w:t>ing with CDK and Service Dogs for</w:t>
      </w:r>
      <w:r w:rsidRPr="00796746">
        <w:rPr>
          <w:rFonts w:ascii="Arial" w:hAnsi="Arial" w:cs="Arial"/>
          <w:sz w:val="22"/>
          <w:szCs w:val="22"/>
        </w:rPr>
        <w:t xml:space="preserve"> America, </w:t>
      </w:r>
      <w:r w:rsidR="00053A73">
        <w:rPr>
          <w:rFonts w:ascii="Arial" w:hAnsi="Arial" w:cs="Arial"/>
          <w:sz w:val="22"/>
          <w:szCs w:val="22"/>
        </w:rPr>
        <w:t>Alyvia’s parents were</w:t>
      </w:r>
      <w:r w:rsidR="003D6D33" w:rsidRPr="00796746">
        <w:rPr>
          <w:rFonts w:ascii="Arial" w:hAnsi="Arial" w:cs="Arial"/>
          <w:sz w:val="22"/>
          <w:szCs w:val="22"/>
        </w:rPr>
        <w:t xml:space="preserve"> convinced</w:t>
      </w:r>
      <w:r w:rsidRPr="00796746">
        <w:rPr>
          <w:rFonts w:ascii="Arial" w:hAnsi="Arial" w:cs="Arial"/>
          <w:sz w:val="22"/>
          <w:szCs w:val="22"/>
        </w:rPr>
        <w:t xml:space="preserve"> a service dog was the best solution for her daughter. </w:t>
      </w:r>
      <w:r w:rsidR="003D6D33" w:rsidRPr="00796746">
        <w:rPr>
          <w:rFonts w:ascii="Arial" w:hAnsi="Arial" w:cs="Arial"/>
          <w:sz w:val="22"/>
          <w:szCs w:val="22"/>
        </w:rPr>
        <w:t xml:space="preserve">A little over 12 months later Alyvia has a new best friend, </w:t>
      </w:r>
      <w:r w:rsidR="008C7386">
        <w:rPr>
          <w:rFonts w:ascii="Arial" w:hAnsi="Arial" w:cs="Arial"/>
          <w:sz w:val="22"/>
          <w:szCs w:val="22"/>
        </w:rPr>
        <w:t>Missy</w:t>
      </w:r>
      <w:r w:rsidR="003D6D33" w:rsidRPr="00796746">
        <w:rPr>
          <w:rFonts w:ascii="Arial" w:hAnsi="Arial" w:cs="Arial"/>
          <w:sz w:val="22"/>
          <w:szCs w:val="22"/>
        </w:rPr>
        <w:t xml:space="preserve">, her seizure response dog. </w:t>
      </w:r>
      <w:r w:rsidR="008C7386">
        <w:rPr>
          <w:rFonts w:ascii="Arial" w:hAnsi="Arial" w:cs="Arial"/>
          <w:sz w:val="22"/>
          <w:szCs w:val="22"/>
        </w:rPr>
        <w:t>Missy</w:t>
      </w:r>
      <w:r w:rsidR="003D6D33" w:rsidRPr="00796746">
        <w:rPr>
          <w:rFonts w:ascii="Arial" w:hAnsi="Arial" w:cs="Arial"/>
          <w:sz w:val="22"/>
          <w:szCs w:val="22"/>
        </w:rPr>
        <w:t xml:space="preserve"> alerts another human </w:t>
      </w:r>
      <w:r w:rsidR="00FF6A0B" w:rsidRPr="00796746">
        <w:rPr>
          <w:rFonts w:ascii="Arial" w:hAnsi="Arial" w:cs="Arial"/>
          <w:sz w:val="22"/>
          <w:szCs w:val="22"/>
        </w:rPr>
        <w:t>if Alyvia</w:t>
      </w:r>
      <w:r w:rsidR="003D6D33" w:rsidRPr="00796746">
        <w:rPr>
          <w:rFonts w:ascii="Arial" w:hAnsi="Arial" w:cs="Arial"/>
          <w:sz w:val="22"/>
          <w:szCs w:val="22"/>
        </w:rPr>
        <w:t xml:space="preserve"> is having a seizure so that someone can come to her aide </w:t>
      </w:r>
    </w:p>
    <w:p w:rsidR="004C35CC" w:rsidRPr="00295FE7" w:rsidRDefault="00EA1B79" w:rsidP="00796746">
      <w:pPr>
        <w:spacing w:before="100" w:beforeAutospacing="1" w:after="100" w:afterAutospacing="1"/>
        <w:rPr>
          <w:rFonts w:ascii="Arial" w:hAnsi="Arial" w:cs="Arial"/>
          <w:sz w:val="22"/>
          <w:szCs w:val="22"/>
        </w:rPr>
      </w:pPr>
      <w:r w:rsidRPr="00796746">
        <w:rPr>
          <w:rFonts w:ascii="Arial" w:hAnsi="Arial" w:cs="Arial"/>
          <w:sz w:val="22"/>
          <w:szCs w:val="22"/>
        </w:rPr>
        <w:t>Now Alyvia is</w:t>
      </w:r>
      <w:r w:rsidR="003D6D33" w:rsidRPr="00796746">
        <w:rPr>
          <w:rFonts w:ascii="Arial" w:hAnsi="Arial" w:cs="Arial"/>
          <w:sz w:val="22"/>
          <w:szCs w:val="22"/>
        </w:rPr>
        <w:t xml:space="preserve"> able to sleep in her own bed without mom or dad continuously waking up to check on her</w:t>
      </w:r>
      <w:r w:rsidRPr="00796746">
        <w:rPr>
          <w:rFonts w:ascii="Arial" w:hAnsi="Arial" w:cs="Arial"/>
          <w:sz w:val="22"/>
          <w:szCs w:val="22"/>
        </w:rPr>
        <w:t xml:space="preserve"> knowing that </w:t>
      </w:r>
      <w:r w:rsidR="008C7386">
        <w:rPr>
          <w:rFonts w:ascii="Arial" w:hAnsi="Arial" w:cs="Arial"/>
          <w:sz w:val="22"/>
          <w:szCs w:val="22"/>
        </w:rPr>
        <w:t>Missy</w:t>
      </w:r>
      <w:r w:rsidRPr="00796746">
        <w:rPr>
          <w:rFonts w:ascii="Arial" w:hAnsi="Arial" w:cs="Arial"/>
          <w:sz w:val="22"/>
          <w:szCs w:val="22"/>
        </w:rPr>
        <w:t xml:space="preserve"> will let them know if there is a problem</w:t>
      </w:r>
      <w:r w:rsidR="003D6D33" w:rsidRPr="00796746">
        <w:rPr>
          <w:rFonts w:ascii="Arial" w:hAnsi="Arial" w:cs="Arial"/>
          <w:sz w:val="22"/>
          <w:szCs w:val="22"/>
        </w:rPr>
        <w:t xml:space="preserve">. She </w:t>
      </w:r>
      <w:r w:rsidRPr="00796746">
        <w:rPr>
          <w:rFonts w:ascii="Arial" w:hAnsi="Arial" w:cs="Arial"/>
          <w:sz w:val="22"/>
          <w:szCs w:val="22"/>
        </w:rPr>
        <w:t xml:space="preserve">is </w:t>
      </w:r>
      <w:r w:rsidR="003D6D33" w:rsidRPr="00796746">
        <w:rPr>
          <w:rFonts w:ascii="Arial" w:hAnsi="Arial" w:cs="Arial"/>
          <w:sz w:val="22"/>
          <w:szCs w:val="22"/>
        </w:rPr>
        <w:t>able to step away for</w:t>
      </w:r>
      <w:r w:rsidRPr="00796746">
        <w:rPr>
          <w:rFonts w:ascii="Arial" w:hAnsi="Arial" w:cs="Arial"/>
          <w:sz w:val="22"/>
          <w:szCs w:val="22"/>
        </w:rPr>
        <w:t xml:space="preserve"> a little</w:t>
      </w:r>
      <w:r w:rsidR="003D6D33" w:rsidRPr="00796746">
        <w:rPr>
          <w:rFonts w:ascii="Arial" w:hAnsi="Arial" w:cs="Arial"/>
          <w:sz w:val="22"/>
          <w:szCs w:val="22"/>
        </w:rPr>
        <w:t xml:space="preserve"> </w:t>
      </w:r>
      <w:r w:rsidRPr="00796746">
        <w:rPr>
          <w:rFonts w:ascii="Arial" w:hAnsi="Arial" w:cs="Arial"/>
          <w:sz w:val="22"/>
          <w:szCs w:val="22"/>
        </w:rPr>
        <w:t>“</w:t>
      </w:r>
      <w:r w:rsidR="003D6D33" w:rsidRPr="00796746">
        <w:rPr>
          <w:rFonts w:ascii="Arial" w:hAnsi="Arial" w:cs="Arial"/>
          <w:sz w:val="22"/>
          <w:szCs w:val="22"/>
        </w:rPr>
        <w:t>alone time</w:t>
      </w:r>
      <w:r w:rsidRPr="00796746">
        <w:rPr>
          <w:rFonts w:ascii="Arial" w:hAnsi="Arial" w:cs="Arial"/>
          <w:sz w:val="22"/>
          <w:szCs w:val="22"/>
        </w:rPr>
        <w:t>”,</w:t>
      </w:r>
      <w:r w:rsidR="003D6D33" w:rsidRPr="00796746">
        <w:rPr>
          <w:rFonts w:ascii="Arial" w:hAnsi="Arial" w:cs="Arial"/>
          <w:sz w:val="22"/>
          <w:szCs w:val="22"/>
        </w:rPr>
        <w:t xml:space="preserve"> outside play</w:t>
      </w:r>
      <w:r w:rsidRPr="00796746">
        <w:rPr>
          <w:rFonts w:ascii="Arial" w:hAnsi="Arial" w:cs="Arial"/>
          <w:sz w:val="22"/>
          <w:szCs w:val="22"/>
        </w:rPr>
        <w:t xml:space="preserve"> or other things 10 year olds do</w:t>
      </w:r>
      <w:r w:rsidR="003D6D33" w:rsidRPr="00796746">
        <w:rPr>
          <w:rFonts w:ascii="Arial" w:hAnsi="Arial" w:cs="Arial"/>
          <w:sz w:val="22"/>
          <w:szCs w:val="22"/>
        </w:rPr>
        <w:t xml:space="preserve">. </w:t>
      </w:r>
      <w:r w:rsidR="0034494A" w:rsidRPr="00796746">
        <w:rPr>
          <w:rFonts w:ascii="Arial" w:hAnsi="Arial" w:cs="Arial"/>
          <w:sz w:val="22"/>
          <w:szCs w:val="22"/>
        </w:rPr>
        <w:t xml:space="preserve">Most of all with </w:t>
      </w:r>
      <w:r w:rsidR="008C7386">
        <w:rPr>
          <w:rFonts w:ascii="Arial" w:hAnsi="Arial" w:cs="Arial"/>
          <w:sz w:val="22"/>
          <w:szCs w:val="22"/>
        </w:rPr>
        <w:t>Missy</w:t>
      </w:r>
      <w:r w:rsidR="0034494A" w:rsidRPr="00796746">
        <w:rPr>
          <w:rFonts w:ascii="Arial" w:hAnsi="Arial" w:cs="Arial"/>
          <w:sz w:val="22"/>
          <w:szCs w:val="22"/>
        </w:rPr>
        <w:t>’s assistance, Alyvia is now on her way to achieving a greater personal independence and a more normal everyday life</w:t>
      </w:r>
      <w:r w:rsidR="008123D7" w:rsidRPr="00796746">
        <w:rPr>
          <w:rFonts w:ascii="Arial" w:hAnsi="Arial" w:cs="Arial"/>
          <w:sz w:val="22"/>
          <w:szCs w:val="22"/>
        </w:rPr>
        <w:t>.</w:t>
      </w:r>
    </w:p>
    <w:p w:rsidR="00295FE7" w:rsidRDefault="00295FE7" w:rsidP="004C35CC">
      <w:pPr>
        <w:spacing w:before="100" w:beforeAutospacing="1" w:after="100" w:afterAutospacing="1"/>
        <w:rPr>
          <w:rFonts w:ascii="Arial" w:eastAsia="Times New Roman" w:hAnsi="Arial" w:cs="Arial"/>
          <w:b/>
          <w:color w:val="6D0101"/>
          <w:kern w:val="36"/>
          <w:sz w:val="32"/>
          <w:szCs w:val="32"/>
        </w:rPr>
      </w:pPr>
    </w:p>
    <w:p w:rsidR="00272667" w:rsidRDefault="00272667" w:rsidP="004C35CC">
      <w:pPr>
        <w:spacing w:before="100" w:beforeAutospacing="1" w:after="100" w:afterAutospacing="1"/>
        <w:rPr>
          <w:rFonts w:ascii="Arial" w:eastAsia="Times New Roman" w:hAnsi="Arial" w:cs="Arial"/>
          <w:b/>
          <w:color w:val="6D0101"/>
          <w:kern w:val="36"/>
          <w:sz w:val="32"/>
          <w:szCs w:val="32"/>
        </w:rPr>
      </w:pPr>
      <w:r w:rsidRPr="00DB3D15">
        <w:rPr>
          <w:rFonts w:ascii="Arial" w:hAnsi="Arial" w:cs="Arial"/>
          <w:b/>
          <w:noProof/>
          <w:sz w:val="22"/>
          <w:szCs w:val="22"/>
        </w:rPr>
        <w:lastRenderedPageBreak/>
        <w:drawing>
          <wp:anchor distT="0" distB="0" distL="114300" distR="114300" simplePos="0" relativeHeight="251678720" behindDoc="0" locked="0" layoutInCell="1" allowOverlap="1" wp14:anchorId="58003155" wp14:editId="1A717C72">
            <wp:simplePos x="0" y="0"/>
            <wp:positionH relativeFrom="margin">
              <wp:posOffset>7620</wp:posOffset>
            </wp:positionH>
            <wp:positionV relativeFrom="margin">
              <wp:posOffset>207010</wp:posOffset>
            </wp:positionV>
            <wp:extent cx="1971675" cy="15436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543685"/>
                    </a:xfrm>
                    <a:prstGeom prst="rect">
                      <a:avLst/>
                    </a:prstGeom>
                    <a:noFill/>
                    <a:ln>
                      <a:noFill/>
                    </a:ln>
                  </pic:spPr>
                </pic:pic>
              </a:graphicData>
            </a:graphic>
          </wp:anchor>
        </w:drawing>
      </w:r>
    </w:p>
    <w:p w:rsidR="00A71751" w:rsidRPr="002F38CC" w:rsidRDefault="00A71751" w:rsidP="004C35CC">
      <w:pPr>
        <w:spacing w:before="100" w:beforeAutospacing="1" w:after="100" w:afterAutospacing="1"/>
        <w:rPr>
          <w:rFonts w:ascii="Arial" w:eastAsia="Times New Roman" w:hAnsi="Arial" w:cs="Arial"/>
          <w:b/>
          <w:color w:val="6D0101"/>
          <w:kern w:val="36"/>
          <w:sz w:val="32"/>
          <w:szCs w:val="32"/>
        </w:rPr>
      </w:pPr>
      <w:r w:rsidRPr="002F38CC">
        <w:rPr>
          <w:rFonts w:ascii="Arial" w:eastAsia="Times New Roman" w:hAnsi="Arial" w:cs="Arial"/>
          <w:b/>
          <w:color w:val="6D0101"/>
          <w:kern w:val="36"/>
          <w:sz w:val="32"/>
          <w:szCs w:val="32"/>
        </w:rPr>
        <w:t>Why Your Gift is So Important!</w:t>
      </w:r>
    </w:p>
    <w:p w:rsidR="0093591E" w:rsidRDefault="004C35CC" w:rsidP="00CC4129">
      <w:pPr>
        <w:shd w:val="clear" w:color="auto" w:fill="FAFAF3"/>
        <w:spacing w:before="150" w:after="150" w:line="276" w:lineRule="auto"/>
        <w:rPr>
          <w:rFonts w:ascii="Arial" w:eastAsia="Times New Roman" w:hAnsi="Arial" w:cs="Arial"/>
          <w:color w:val="290000"/>
          <w:sz w:val="22"/>
          <w:szCs w:val="22"/>
        </w:rPr>
      </w:pPr>
      <w:r>
        <w:rPr>
          <w:noProof/>
        </w:rPr>
        <mc:AlternateContent>
          <mc:Choice Requires="wps">
            <w:drawing>
              <wp:anchor distT="0" distB="0" distL="114300" distR="114300" simplePos="0" relativeHeight="251680768" behindDoc="0" locked="0" layoutInCell="1" allowOverlap="1" wp14:anchorId="656BC7A5" wp14:editId="72D6E17A">
                <wp:simplePos x="0" y="0"/>
                <wp:positionH relativeFrom="column">
                  <wp:posOffset>-2092325</wp:posOffset>
                </wp:positionH>
                <wp:positionV relativeFrom="paragraph">
                  <wp:posOffset>986790</wp:posOffset>
                </wp:positionV>
                <wp:extent cx="1971675" cy="180975"/>
                <wp:effectExtent l="0" t="0" r="9525" b="9525"/>
                <wp:wrapSquare wrapText="bothSides"/>
                <wp:docPr id="11" name="Text Box 11"/>
                <wp:cNvGraphicFramePr/>
                <a:graphic xmlns:a="http://schemas.openxmlformats.org/drawingml/2006/main">
                  <a:graphicData uri="http://schemas.microsoft.com/office/word/2010/wordprocessingShape">
                    <wps:wsp>
                      <wps:cNvSpPr txBox="1"/>
                      <wps:spPr>
                        <a:xfrm>
                          <a:off x="0" y="0"/>
                          <a:ext cx="1971675" cy="180975"/>
                        </a:xfrm>
                        <a:prstGeom prst="rect">
                          <a:avLst/>
                        </a:prstGeom>
                        <a:solidFill>
                          <a:prstClr val="white"/>
                        </a:solidFill>
                        <a:ln>
                          <a:noFill/>
                        </a:ln>
                        <a:effectLst/>
                      </wps:spPr>
                      <wps:txbx>
                        <w:txbxContent>
                          <w:p w:rsidR="004C35CC" w:rsidRPr="004C35CC" w:rsidRDefault="004C35CC" w:rsidP="004C35CC">
                            <w:pPr>
                              <w:pStyle w:val="Caption"/>
                              <w:rPr>
                                <w:rFonts w:ascii="Arial" w:hAnsi="Arial" w:cs="Arial"/>
                                <w:noProof/>
                                <w:color w:val="auto"/>
                              </w:rPr>
                            </w:pPr>
                            <w:r w:rsidRPr="004C35CC">
                              <w:rPr>
                                <w:rFonts w:ascii="Arial" w:hAnsi="Arial" w:cs="Arial"/>
                                <w:color w:val="auto"/>
                              </w:rPr>
                              <w:t>Tristin and diabetic alert dog Roxy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4" type="#_x0000_t202" style="position:absolute;margin-left:-164.75pt;margin-top:77.7pt;width:155.25pt;height:14.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" stroked="f">
                <v:textbox inset="0,0,0,0">
                  <w:txbxContent>
                    <w:p w:rsidR="004C35CC" w:rsidRPr="004C35CC" w:rsidRDefault="004C35CC" w:rsidP="004C35CC">
                      <w:pPr>
                        <w:pStyle w:val="Caption"/>
                        <w:rPr>
                          <w:rFonts w:ascii="Arial" w:hAnsi="Arial" w:cs="Arial"/>
                          <w:noProof/>
                          <w:color w:val="auto"/>
                        </w:rPr>
                      </w:pPr>
                      <w:r w:rsidRPr="004C35CC">
                        <w:rPr>
                          <w:rFonts w:ascii="Arial" w:hAnsi="Arial" w:cs="Arial"/>
                          <w:color w:val="auto"/>
                        </w:rPr>
                        <w:t>Tristin and diabetic alert dog Roxy</w:t>
                      </w:r>
                    </w:p>
                  </w:txbxContent>
                </v:textbox>
                <w10:wrap type="square"/>
              </v:shape>
            </w:pict>
          </mc:Fallback>
        </mc:AlternateContent>
      </w:r>
      <w:r w:rsidR="006A6143">
        <w:rPr>
          <w:rFonts w:ascii="Arial" w:eastAsia="Times New Roman" w:hAnsi="Arial" w:cs="Arial"/>
          <w:color w:val="290000"/>
          <w:sz w:val="22"/>
          <w:szCs w:val="22"/>
        </w:rPr>
        <w:t xml:space="preserve">The founding vision of </w:t>
      </w:r>
      <w:r w:rsidR="00AB018A" w:rsidRPr="00CC4129">
        <w:rPr>
          <w:rFonts w:ascii="Arial" w:eastAsia="Times New Roman" w:hAnsi="Arial" w:cs="Arial"/>
          <w:color w:val="290000"/>
          <w:sz w:val="22"/>
          <w:szCs w:val="22"/>
        </w:rPr>
        <w:t xml:space="preserve">Canines for Disabled Kids (CDK) </w:t>
      </w:r>
      <w:r w:rsidR="006A6143">
        <w:rPr>
          <w:rFonts w:ascii="Arial" w:eastAsia="Times New Roman" w:hAnsi="Arial" w:cs="Arial"/>
          <w:color w:val="290000"/>
          <w:sz w:val="22"/>
          <w:szCs w:val="22"/>
        </w:rPr>
        <w:t>is to</w:t>
      </w:r>
      <w:r w:rsidR="00AB018A" w:rsidRPr="00CC4129">
        <w:rPr>
          <w:rFonts w:ascii="Arial" w:eastAsia="Times New Roman" w:hAnsi="Arial" w:cs="Arial"/>
          <w:color w:val="290000"/>
          <w:sz w:val="22"/>
          <w:szCs w:val="22"/>
        </w:rPr>
        <w:t xml:space="preserve"> ensure every child with disabilities, who can benefit from using a service dog, is able to realize their full personal independence with the abilities these incredible animals provide. While service dogs offer assistance with a wide range of challenges, children with disabilities are an underserved segment of those they help. We estimate there are 500,000 school aged children with disabilities in the USA who could benefi</w:t>
      </w:r>
      <w:r w:rsidR="00653947">
        <w:rPr>
          <w:rFonts w:ascii="Arial" w:eastAsia="Times New Roman" w:hAnsi="Arial" w:cs="Arial"/>
          <w:color w:val="290000"/>
          <w:sz w:val="22"/>
          <w:szCs w:val="22"/>
        </w:rPr>
        <w:t>t from the use of a service dog.</w:t>
      </w:r>
      <w:r w:rsidR="00AB018A" w:rsidRPr="00CC4129">
        <w:rPr>
          <w:rFonts w:ascii="Arial" w:eastAsia="Times New Roman" w:hAnsi="Arial" w:cs="Arial"/>
          <w:color w:val="290000"/>
          <w:sz w:val="22"/>
          <w:szCs w:val="22"/>
        </w:rPr>
        <w:t xml:space="preserve"> </w:t>
      </w:r>
      <w:r w:rsidR="00653947">
        <w:rPr>
          <w:rFonts w:ascii="Arial" w:eastAsia="Times New Roman" w:hAnsi="Arial" w:cs="Arial"/>
          <w:color w:val="290000"/>
          <w:sz w:val="22"/>
          <w:szCs w:val="22"/>
        </w:rPr>
        <w:t>Y</w:t>
      </w:r>
      <w:r w:rsidR="00AB018A" w:rsidRPr="00CC4129">
        <w:rPr>
          <w:rFonts w:ascii="Arial" w:eastAsia="Times New Roman" w:hAnsi="Arial" w:cs="Arial"/>
          <w:color w:val="290000"/>
          <w:sz w:val="22"/>
          <w:szCs w:val="22"/>
        </w:rPr>
        <w:t>et according to industry data</w:t>
      </w:r>
      <w:r w:rsidR="00653947">
        <w:rPr>
          <w:rFonts w:ascii="Arial" w:eastAsia="Times New Roman" w:hAnsi="Arial" w:cs="Arial"/>
          <w:color w:val="290000"/>
          <w:sz w:val="22"/>
          <w:szCs w:val="22"/>
        </w:rPr>
        <w:t>,</w:t>
      </w:r>
      <w:r w:rsidR="00AB018A" w:rsidRPr="00CC4129">
        <w:rPr>
          <w:rFonts w:ascii="Arial" w:eastAsia="Times New Roman" w:hAnsi="Arial" w:cs="Arial"/>
          <w:color w:val="290000"/>
          <w:sz w:val="22"/>
          <w:szCs w:val="22"/>
        </w:rPr>
        <w:t xml:space="preserve"> approximately 3,000 service dogs are working with this age group today. </w:t>
      </w:r>
      <w:r w:rsidR="00E97ADA">
        <w:rPr>
          <w:rFonts w:ascii="Arial" w:eastAsia="Times New Roman" w:hAnsi="Arial" w:cs="Arial"/>
          <w:color w:val="290000"/>
          <w:sz w:val="22"/>
          <w:szCs w:val="22"/>
        </w:rPr>
        <w:t>Said another way, for every child with disabilities who is realizing their full personal independence through the use of a service dog, there are over 165 who are not.</w:t>
      </w:r>
    </w:p>
    <w:p w:rsidR="006A6143" w:rsidRPr="00CC4129" w:rsidRDefault="001B6252" w:rsidP="006A6143">
      <w:pPr>
        <w:spacing w:line="276" w:lineRule="auto"/>
        <w:rPr>
          <w:rFonts w:ascii="Arial" w:hAnsi="Arial" w:cstheme="majorBidi"/>
          <w:sz w:val="22"/>
          <w:szCs w:val="22"/>
        </w:rPr>
      </w:pPr>
      <w:r>
        <w:rPr>
          <w:rFonts w:ascii="Arial" w:hAnsi="Arial" w:cstheme="majorBidi"/>
          <w:sz w:val="22"/>
          <w:szCs w:val="22"/>
        </w:rPr>
        <w:t xml:space="preserve">This gap exists </w:t>
      </w:r>
      <w:r w:rsidR="004C35CC">
        <w:rPr>
          <w:rFonts w:ascii="Arial" w:hAnsi="Arial" w:cstheme="majorBidi"/>
          <w:sz w:val="22"/>
          <w:szCs w:val="22"/>
        </w:rPr>
        <w:t>because</w:t>
      </w:r>
      <w:r w:rsidR="006A6143" w:rsidRPr="00CC4129">
        <w:rPr>
          <w:rFonts w:ascii="Arial" w:hAnsi="Arial" w:cstheme="majorBidi"/>
          <w:sz w:val="22"/>
          <w:szCs w:val="22"/>
        </w:rPr>
        <w:t xml:space="preserve"> many training programs will only train specific skills</w:t>
      </w:r>
      <w:r w:rsidR="00657524">
        <w:rPr>
          <w:rFonts w:ascii="Arial" w:hAnsi="Arial" w:cstheme="majorBidi"/>
          <w:sz w:val="22"/>
          <w:szCs w:val="22"/>
        </w:rPr>
        <w:t xml:space="preserve"> for children</w:t>
      </w:r>
      <w:r w:rsidR="006A6143" w:rsidRPr="00CC4129">
        <w:rPr>
          <w:rFonts w:ascii="Arial" w:hAnsi="Arial" w:cstheme="majorBidi"/>
          <w:sz w:val="22"/>
          <w:szCs w:val="22"/>
        </w:rPr>
        <w:t xml:space="preserve"> or will not train a dog for a child because of concerns about a child being a responsible handler. In many case</w:t>
      </w:r>
      <w:r w:rsidR="00864819">
        <w:rPr>
          <w:rFonts w:ascii="Arial" w:hAnsi="Arial" w:cstheme="majorBidi"/>
          <w:sz w:val="22"/>
          <w:szCs w:val="22"/>
        </w:rPr>
        <w:t>s</w:t>
      </w:r>
      <w:r w:rsidR="006A6143" w:rsidRPr="00CC4129">
        <w:rPr>
          <w:rFonts w:ascii="Arial" w:hAnsi="Arial" w:cstheme="majorBidi"/>
          <w:sz w:val="22"/>
          <w:szCs w:val="22"/>
        </w:rPr>
        <w:t xml:space="preserve"> these programs leave the parents with the impression that a service dog is not an option for their child. CDK believes each situation is different and</w:t>
      </w:r>
      <w:r w:rsidR="00E97ADA">
        <w:rPr>
          <w:rFonts w:ascii="Arial" w:hAnsi="Arial" w:cstheme="majorBidi"/>
          <w:sz w:val="22"/>
          <w:szCs w:val="22"/>
        </w:rPr>
        <w:t>,</w:t>
      </w:r>
      <w:r w:rsidR="006A6143" w:rsidRPr="00CC4129">
        <w:rPr>
          <w:rFonts w:ascii="Arial" w:hAnsi="Arial" w:cstheme="majorBidi"/>
          <w:sz w:val="22"/>
          <w:szCs w:val="22"/>
        </w:rPr>
        <w:t xml:space="preserve"> depending on age and disability</w:t>
      </w:r>
      <w:r w:rsidR="00E97ADA">
        <w:rPr>
          <w:rFonts w:ascii="Arial" w:hAnsi="Arial" w:cstheme="majorBidi"/>
          <w:sz w:val="22"/>
          <w:szCs w:val="22"/>
        </w:rPr>
        <w:t>,</w:t>
      </w:r>
      <w:r w:rsidR="006A6143" w:rsidRPr="00CC4129">
        <w:rPr>
          <w:rFonts w:ascii="Arial" w:hAnsi="Arial" w:cstheme="majorBidi"/>
          <w:sz w:val="22"/>
          <w:szCs w:val="22"/>
        </w:rPr>
        <w:t xml:space="preserve"> many</w:t>
      </w:r>
      <w:r w:rsidR="00657524">
        <w:rPr>
          <w:rFonts w:ascii="Arial" w:hAnsi="Arial" w:cstheme="majorBidi"/>
          <w:sz w:val="22"/>
          <w:szCs w:val="22"/>
        </w:rPr>
        <w:t xml:space="preserve"> children</w:t>
      </w:r>
      <w:r w:rsidR="006A6143" w:rsidRPr="00CC4129">
        <w:rPr>
          <w:rFonts w:ascii="Arial" w:hAnsi="Arial" w:cstheme="majorBidi"/>
          <w:sz w:val="22"/>
          <w:szCs w:val="22"/>
        </w:rPr>
        <w:t xml:space="preserve"> would benefit from a facilitated or supervised service dog relationship. </w:t>
      </w:r>
    </w:p>
    <w:p w:rsidR="00CC4129" w:rsidRPr="00E97ADA" w:rsidRDefault="006A6143" w:rsidP="00E97ADA">
      <w:pPr>
        <w:shd w:val="clear" w:color="auto" w:fill="FAFAF3"/>
        <w:spacing w:before="150" w:after="150" w:line="276" w:lineRule="auto"/>
        <w:rPr>
          <w:rFonts w:ascii="Arial" w:eastAsia="Times New Roman" w:hAnsi="Arial" w:cs="Arial"/>
          <w:color w:val="290000"/>
          <w:sz w:val="22"/>
          <w:szCs w:val="22"/>
        </w:rPr>
      </w:pPr>
      <w:r>
        <w:rPr>
          <w:rFonts w:ascii="Arial" w:eastAsia="Times New Roman" w:hAnsi="Arial" w:cs="Arial"/>
          <w:color w:val="290000"/>
          <w:sz w:val="22"/>
          <w:szCs w:val="22"/>
        </w:rPr>
        <w:t xml:space="preserve">Your </w:t>
      </w:r>
      <w:r w:rsidR="00653947">
        <w:rPr>
          <w:rFonts w:ascii="Arial" w:eastAsia="Times New Roman" w:hAnsi="Arial" w:cs="Arial"/>
          <w:color w:val="290000"/>
          <w:sz w:val="22"/>
          <w:szCs w:val="22"/>
        </w:rPr>
        <w:t>gifts achieve their</w:t>
      </w:r>
      <w:r w:rsidR="00864819">
        <w:rPr>
          <w:rFonts w:ascii="Arial" w:eastAsia="Times New Roman" w:hAnsi="Arial" w:cs="Arial"/>
          <w:color w:val="290000"/>
          <w:sz w:val="22"/>
          <w:szCs w:val="22"/>
        </w:rPr>
        <w:t xml:space="preserve"> greatest impact</w:t>
      </w:r>
      <w:r w:rsidR="00E17094">
        <w:rPr>
          <w:rFonts w:ascii="Arial" w:eastAsia="Times New Roman" w:hAnsi="Arial" w:cs="Arial"/>
          <w:color w:val="290000"/>
          <w:sz w:val="22"/>
          <w:szCs w:val="22"/>
        </w:rPr>
        <w:t xml:space="preserve"> on increasing the number of children who benefit from the use of a service dog</w:t>
      </w:r>
      <w:r w:rsidR="00864819">
        <w:rPr>
          <w:rFonts w:ascii="Arial" w:eastAsia="Times New Roman" w:hAnsi="Arial" w:cs="Arial"/>
          <w:color w:val="290000"/>
          <w:sz w:val="22"/>
          <w:szCs w:val="22"/>
        </w:rPr>
        <w:t xml:space="preserve"> because</w:t>
      </w:r>
      <w:r w:rsidR="00AB018A" w:rsidRPr="00CC4129">
        <w:rPr>
          <w:rFonts w:ascii="Arial" w:eastAsia="Times New Roman" w:hAnsi="Arial" w:cs="Arial"/>
          <w:color w:val="290000"/>
          <w:sz w:val="22"/>
          <w:szCs w:val="22"/>
        </w:rPr>
        <w:t xml:space="preserve"> CDK</w:t>
      </w:r>
      <w:r w:rsidR="00860E78">
        <w:rPr>
          <w:rFonts w:ascii="Arial" w:eastAsia="Times New Roman" w:hAnsi="Arial" w:cs="Arial"/>
          <w:color w:val="290000"/>
          <w:sz w:val="22"/>
          <w:szCs w:val="22"/>
        </w:rPr>
        <w:t xml:space="preserve"> works</w:t>
      </w:r>
      <w:r w:rsidR="00AB018A" w:rsidRPr="00CC4129">
        <w:rPr>
          <w:rFonts w:ascii="Arial" w:eastAsia="Times New Roman" w:hAnsi="Arial" w:cs="Arial"/>
          <w:color w:val="290000"/>
          <w:sz w:val="22"/>
          <w:szCs w:val="22"/>
        </w:rPr>
        <w:t xml:space="preserve"> </w:t>
      </w:r>
      <w:r w:rsidR="00AB018A" w:rsidRPr="0093591E">
        <w:rPr>
          <w:rFonts w:ascii="Arial" w:eastAsia="Times New Roman" w:hAnsi="Arial" w:cs="Arial"/>
          <w:color w:val="290000"/>
          <w:sz w:val="22"/>
          <w:szCs w:val="22"/>
          <w:u w:val="single"/>
        </w:rPr>
        <w:t>independently</w:t>
      </w:r>
      <w:r w:rsidR="001B6252">
        <w:rPr>
          <w:rFonts w:ascii="Arial" w:eastAsia="Times New Roman" w:hAnsi="Arial" w:cs="Arial"/>
          <w:color w:val="290000"/>
          <w:sz w:val="22"/>
          <w:szCs w:val="22"/>
        </w:rPr>
        <w:t xml:space="preserve"> from</w:t>
      </w:r>
      <w:r w:rsidR="00864819" w:rsidRPr="00864819">
        <w:rPr>
          <w:rFonts w:ascii="Arial" w:eastAsia="Times New Roman" w:hAnsi="Arial" w:cs="Arial"/>
          <w:color w:val="290000"/>
          <w:sz w:val="22"/>
          <w:szCs w:val="22"/>
        </w:rPr>
        <w:t xml:space="preserve"> service dog organizations</w:t>
      </w:r>
      <w:r w:rsidR="00860E78" w:rsidRPr="00864819">
        <w:rPr>
          <w:rFonts w:ascii="Arial" w:eastAsia="Times New Roman" w:hAnsi="Arial" w:cs="Arial"/>
          <w:color w:val="290000"/>
          <w:sz w:val="22"/>
          <w:szCs w:val="22"/>
        </w:rPr>
        <w:t xml:space="preserve"> </w:t>
      </w:r>
      <w:r w:rsidR="00860E78">
        <w:rPr>
          <w:rFonts w:ascii="Arial" w:eastAsia="Times New Roman" w:hAnsi="Arial" w:cs="Arial"/>
          <w:color w:val="290000"/>
          <w:sz w:val="22"/>
          <w:szCs w:val="22"/>
        </w:rPr>
        <w:t>to assist</w:t>
      </w:r>
      <w:r w:rsidR="00AB018A" w:rsidRPr="00CC4129">
        <w:rPr>
          <w:rFonts w:ascii="Arial" w:eastAsia="Times New Roman" w:hAnsi="Arial" w:cs="Arial"/>
          <w:color w:val="290000"/>
          <w:sz w:val="22"/>
          <w:szCs w:val="22"/>
        </w:rPr>
        <w:t xml:space="preserve"> families in finding </w:t>
      </w:r>
      <w:r w:rsidR="00864819">
        <w:rPr>
          <w:rFonts w:ascii="Arial" w:eastAsia="Times New Roman" w:hAnsi="Arial" w:cs="Arial"/>
          <w:color w:val="290000"/>
          <w:sz w:val="22"/>
          <w:szCs w:val="22"/>
        </w:rPr>
        <w:t xml:space="preserve">the best </w:t>
      </w:r>
      <w:r w:rsidR="00AB018A" w:rsidRPr="00CC4129">
        <w:rPr>
          <w:rFonts w:ascii="Arial" w:eastAsia="Times New Roman" w:hAnsi="Arial" w:cs="Arial"/>
          <w:color w:val="290000"/>
          <w:sz w:val="22"/>
          <w:szCs w:val="22"/>
        </w:rPr>
        <w:t xml:space="preserve">programs and services to help their children. </w:t>
      </w:r>
      <w:r w:rsidR="0093591E">
        <w:rPr>
          <w:rFonts w:ascii="Arial" w:eastAsia="Times New Roman" w:hAnsi="Arial" w:cs="Arial"/>
          <w:color w:val="290000"/>
          <w:sz w:val="22"/>
          <w:szCs w:val="22"/>
        </w:rPr>
        <w:t xml:space="preserve">This independence </w:t>
      </w:r>
      <w:r w:rsidR="00864819">
        <w:rPr>
          <w:rFonts w:ascii="Arial" w:eastAsia="Times New Roman" w:hAnsi="Arial" w:cs="Arial"/>
          <w:color w:val="290000"/>
          <w:sz w:val="22"/>
          <w:szCs w:val="22"/>
        </w:rPr>
        <w:t>makes</w:t>
      </w:r>
      <w:r w:rsidR="001B6252">
        <w:rPr>
          <w:rFonts w:ascii="Arial" w:eastAsia="Times New Roman" w:hAnsi="Arial" w:cs="Arial"/>
          <w:color w:val="290000"/>
          <w:sz w:val="22"/>
          <w:szCs w:val="22"/>
        </w:rPr>
        <w:t xml:space="preserve"> available</w:t>
      </w:r>
      <w:r w:rsidR="00864819">
        <w:rPr>
          <w:rFonts w:ascii="Arial" w:eastAsia="Times New Roman" w:hAnsi="Arial" w:cs="Arial"/>
          <w:color w:val="290000"/>
          <w:sz w:val="22"/>
          <w:szCs w:val="22"/>
        </w:rPr>
        <w:t xml:space="preserve"> all options </w:t>
      </w:r>
      <w:r w:rsidR="00657524">
        <w:rPr>
          <w:rFonts w:ascii="Arial" w:eastAsia="Times New Roman" w:hAnsi="Arial" w:cs="Arial"/>
          <w:color w:val="290000"/>
          <w:sz w:val="22"/>
          <w:szCs w:val="22"/>
        </w:rPr>
        <w:t>for information</w:t>
      </w:r>
      <w:r w:rsidR="001B6252">
        <w:rPr>
          <w:rFonts w:ascii="Arial" w:eastAsia="Times New Roman" w:hAnsi="Arial" w:cs="Arial"/>
          <w:color w:val="290000"/>
          <w:sz w:val="22"/>
          <w:szCs w:val="22"/>
        </w:rPr>
        <w:t>,</w:t>
      </w:r>
      <w:r w:rsidR="00657524">
        <w:rPr>
          <w:rFonts w:ascii="Arial" w:eastAsia="Times New Roman" w:hAnsi="Arial" w:cs="Arial"/>
          <w:color w:val="290000"/>
          <w:sz w:val="22"/>
          <w:szCs w:val="22"/>
        </w:rPr>
        <w:t xml:space="preserve"> the best</w:t>
      </w:r>
      <w:r w:rsidR="00423EF8">
        <w:rPr>
          <w:rFonts w:ascii="Arial" w:eastAsia="Times New Roman" w:hAnsi="Arial" w:cs="Arial"/>
          <w:color w:val="290000"/>
          <w:sz w:val="22"/>
          <w:szCs w:val="22"/>
        </w:rPr>
        <w:t xml:space="preserve"> training and </w:t>
      </w:r>
      <w:r w:rsidR="00E01461">
        <w:rPr>
          <w:rFonts w:ascii="Arial" w:eastAsia="Times New Roman" w:hAnsi="Arial" w:cs="Arial"/>
          <w:color w:val="290000"/>
          <w:sz w:val="22"/>
          <w:szCs w:val="22"/>
        </w:rPr>
        <w:t>services</w:t>
      </w:r>
      <w:r w:rsidR="0093591E">
        <w:rPr>
          <w:rFonts w:ascii="Arial" w:eastAsia="Times New Roman" w:hAnsi="Arial" w:cs="Arial"/>
          <w:color w:val="290000"/>
          <w:sz w:val="22"/>
          <w:szCs w:val="22"/>
        </w:rPr>
        <w:t xml:space="preserve"> </w:t>
      </w:r>
      <w:r w:rsidR="00657524">
        <w:rPr>
          <w:rFonts w:ascii="Arial" w:eastAsia="Times New Roman" w:hAnsi="Arial" w:cs="Arial"/>
          <w:color w:val="290000"/>
          <w:sz w:val="22"/>
          <w:szCs w:val="22"/>
        </w:rPr>
        <w:t>for each</w:t>
      </w:r>
      <w:r w:rsidR="0093591E">
        <w:rPr>
          <w:rFonts w:ascii="Arial" w:eastAsia="Times New Roman" w:hAnsi="Arial" w:cs="Arial"/>
          <w:color w:val="290000"/>
          <w:sz w:val="22"/>
          <w:szCs w:val="22"/>
        </w:rPr>
        <w:t xml:space="preserve"> ch</w:t>
      </w:r>
      <w:r w:rsidR="00657524">
        <w:rPr>
          <w:rFonts w:ascii="Arial" w:eastAsia="Times New Roman" w:hAnsi="Arial" w:cs="Arial"/>
          <w:color w:val="290000"/>
          <w:sz w:val="22"/>
          <w:szCs w:val="22"/>
        </w:rPr>
        <w:t>ild</w:t>
      </w:r>
      <w:r w:rsidR="00423EF8">
        <w:rPr>
          <w:rFonts w:ascii="Arial" w:eastAsia="Times New Roman" w:hAnsi="Arial" w:cs="Arial"/>
          <w:color w:val="290000"/>
          <w:sz w:val="22"/>
          <w:szCs w:val="22"/>
        </w:rPr>
        <w:t xml:space="preserve"> and their family. </w:t>
      </w:r>
    </w:p>
    <w:p w:rsidR="00CC4129" w:rsidRDefault="00E97ADA" w:rsidP="00CC4129">
      <w:pPr>
        <w:spacing w:line="276" w:lineRule="auto"/>
        <w:rPr>
          <w:rFonts w:ascii="Arial" w:hAnsi="Arial" w:cstheme="majorBidi"/>
          <w:sz w:val="22"/>
          <w:szCs w:val="22"/>
        </w:rPr>
      </w:pPr>
      <w:r>
        <w:rPr>
          <w:rFonts w:ascii="Arial" w:hAnsi="Arial" w:cstheme="majorBidi"/>
          <w:sz w:val="22"/>
          <w:szCs w:val="22"/>
        </w:rPr>
        <w:t>To date y</w:t>
      </w:r>
      <w:r w:rsidR="006A6143">
        <w:rPr>
          <w:rFonts w:ascii="Arial" w:hAnsi="Arial" w:cstheme="majorBidi"/>
          <w:sz w:val="22"/>
          <w:szCs w:val="22"/>
        </w:rPr>
        <w:t xml:space="preserve">our support had helped </w:t>
      </w:r>
      <w:r>
        <w:rPr>
          <w:rFonts w:ascii="Arial" w:hAnsi="Arial" w:cstheme="majorBidi"/>
          <w:sz w:val="22"/>
          <w:szCs w:val="22"/>
        </w:rPr>
        <w:t xml:space="preserve">over </w:t>
      </w:r>
      <w:r w:rsidRPr="00CC4129">
        <w:rPr>
          <w:rFonts w:ascii="Arial" w:hAnsi="Arial" w:cstheme="majorBidi"/>
          <w:sz w:val="22"/>
          <w:szCs w:val="22"/>
        </w:rPr>
        <w:t>1,100</w:t>
      </w:r>
      <w:r w:rsidR="00CC4129" w:rsidRPr="00CC4129">
        <w:rPr>
          <w:rFonts w:ascii="Arial" w:hAnsi="Arial" w:cstheme="majorBidi"/>
          <w:sz w:val="22"/>
          <w:szCs w:val="22"/>
        </w:rPr>
        <w:t xml:space="preserve"> families in the process of finding a service</w:t>
      </w:r>
      <w:r w:rsidR="001E78BB">
        <w:rPr>
          <w:rFonts w:ascii="Arial" w:hAnsi="Arial" w:cstheme="majorBidi"/>
          <w:sz w:val="22"/>
          <w:szCs w:val="22"/>
        </w:rPr>
        <w:t xml:space="preserve"> dog for their children and </w:t>
      </w:r>
      <w:r w:rsidR="00CC4129" w:rsidRPr="00CC4129">
        <w:rPr>
          <w:rFonts w:ascii="Arial" w:hAnsi="Arial" w:cstheme="majorBidi"/>
          <w:sz w:val="22"/>
          <w:szCs w:val="22"/>
        </w:rPr>
        <w:t>provided referrals to training programs to over 800 of those families</w:t>
      </w:r>
      <w:r>
        <w:rPr>
          <w:rFonts w:ascii="Arial" w:hAnsi="Arial" w:cstheme="majorBidi"/>
          <w:sz w:val="22"/>
          <w:szCs w:val="22"/>
        </w:rPr>
        <w:t xml:space="preserve">. </w:t>
      </w:r>
      <w:r w:rsidR="001E78BB">
        <w:rPr>
          <w:rFonts w:ascii="Arial" w:hAnsi="Arial" w:cstheme="majorBidi"/>
          <w:sz w:val="22"/>
          <w:szCs w:val="22"/>
        </w:rPr>
        <w:t xml:space="preserve">Your donations have </w:t>
      </w:r>
      <w:r>
        <w:rPr>
          <w:rFonts w:ascii="Arial" w:hAnsi="Arial" w:cstheme="majorBidi"/>
          <w:sz w:val="22"/>
          <w:szCs w:val="22"/>
        </w:rPr>
        <w:t>allowed the message of service dog</w:t>
      </w:r>
      <w:r w:rsidR="001E78BB">
        <w:rPr>
          <w:rFonts w:ascii="Arial" w:hAnsi="Arial" w:cstheme="majorBidi"/>
          <w:sz w:val="22"/>
          <w:szCs w:val="22"/>
        </w:rPr>
        <w:t xml:space="preserve"> partnerships,</w:t>
      </w:r>
      <w:r>
        <w:rPr>
          <w:rFonts w:ascii="Arial" w:hAnsi="Arial" w:cstheme="majorBidi"/>
          <w:sz w:val="22"/>
          <w:szCs w:val="22"/>
        </w:rPr>
        <w:t xml:space="preserve"> awareness and </w:t>
      </w:r>
      <w:r w:rsidR="001E78BB">
        <w:rPr>
          <w:rFonts w:ascii="Arial" w:hAnsi="Arial" w:cstheme="majorBidi"/>
          <w:sz w:val="22"/>
          <w:szCs w:val="22"/>
        </w:rPr>
        <w:t>understanding to</w:t>
      </w:r>
      <w:r>
        <w:rPr>
          <w:rFonts w:ascii="Arial" w:hAnsi="Arial" w:cstheme="majorBidi"/>
          <w:sz w:val="22"/>
          <w:szCs w:val="22"/>
        </w:rPr>
        <w:t xml:space="preserve"> </w:t>
      </w:r>
      <w:r w:rsidR="001E78BB">
        <w:rPr>
          <w:rFonts w:ascii="Arial" w:hAnsi="Arial" w:cstheme="majorBidi"/>
          <w:sz w:val="22"/>
          <w:szCs w:val="22"/>
        </w:rPr>
        <w:t>reach</w:t>
      </w:r>
      <w:r>
        <w:rPr>
          <w:rFonts w:ascii="Arial" w:hAnsi="Arial" w:cstheme="majorBidi"/>
          <w:sz w:val="22"/>
          <w:szCs w:val="22"/>
        </w:rPr>
        <w:t xml:space="preserve"> over 70,000 individuals </w:t>
      </w:r>
      <w:r w:rsidR="001E78BB">
        <w:rPr>
          <w:rFonts w:ascii="Arial" w:hAnsi="Arial" w:cstheme="majorBidi"/>
          <w:sz w:val="22"/>
          <w:szCs w:val="22"/>
        </w:rPr>
        <w:t xml:space="preserve">which helps to build gateways to independence throughout the communities across the country. </w:t>
      </w:r>
      <w:r w:rsidR="004359A1">
        <w:rPr>
          <w:rFonts w:ascii="Arial" w:hAnsi="Arial" w:cstheme="majorBidi"/>
          <w:sz w:val="22"/>
          <w:szCs w:val="22"/>
        </w:rPr>
        <w:t>And y</w:t>
      </w:r>
      <w:r w:rsidR="001E78BB">
        <w:rPr>
          <w:rFonts w:ascii="Arial" w:hAnsi="Arial" w:cstheme="majorBidi"/>
          <w:sz w:val="22"/>
          <w:szCs w:val="22"/>
        </w:rPr>
        <w:t xml:space="preserve">our generosity has provided over 280 scholarships to </w:t>
      </w:r>
      <w:r w:rsidR="004359A1">
        <w:rPr>
          <w:rFonts w:ascii="Arial" w:hAnsi="Arial" w:cstheme="majorBidi"/>
          <w:sz w:val="22"/>
          <w:szCs w:val="22"/>
        </w:rPr>
        <w:t>assist</w:t>
      </w:r>
      <w:r w:rsidR="001E78BB">
        <w:rPr>
          <w:rFonts w:ascii="Arial" w:hAnsi="Arial" w:cstheme="majorBidi"/>
          <w:sz w:val="22"/>
          <w:szCs w:val="22"/>
        </w:rPr>
        <w:t xml:space="preserve"> families with the </w:t>
      </w:r>
      <w:r w:rsidR="004359A1">
        <w:rPr>
          <w:rFonts w:ascii="Arial" w:hAnsi="Arial" w:cstheme="majorBidi"/>
          <w:sz w:val="22"/>
          <w:szCs w:val="22"/>
        </w:rPr>
        <w:t xml:space="preserve">$25,000 cost to train a service dog. </w:t>
      </w:r>
    </w:p>
    <w:p w:rsidR="004359A1" w:rsidRDefault="004359A1" w:rsidP="00CC4129">
      <w:pPr>
        <w:spacing w:line="276" w:lineRule="auto"/>
        <w:rPr>
          <w:rFonts w:ascii="Arial" w:hAnsi="Arial" w:cstheme="majorBidi"/>
          <w:sz w:val="22"/>
          <w:szCs w:val="22"/>
        </w:rPr>
      </w:pPr>
    </w:p>
    <w:p w:rsidR="006A6143" w:rsidRPr="00A71751" w:rsidRDefault="004359A1" w:rsidP="00A71751">
      <w:pPr>
        <w:spacing w:line="276" w:lineRule="auto"/>
        <w:rPr>
          <w:rFonts w:ascii="Arial" w:hAnsi="Arial" w:cstheme="majorBidi"/>
          <w:sz w:val="22"/>
          <w:szCs w:val="22"/>
        </w:rPr>
      </w:pPr>
      <w:r>
        <w:rPr>
          <w:rFonts w:ascii="Arial" w:hAnsi="Arial" w:cstheme="majorBidi"/>
          <w:sz w:val="22"/>
          <w:szCs w:val="22"/>
        </w:rPr>
        <w:t xml:space="preserve">Thank you for all you do to increase independence for more children with disabilities through the use of a service dog. </w:t>
      </w:r>
    </w:p>
    <w:p w:rsidR="00796746" w:rsidRDefault="00796746" w:rsidP="00094E60">
      <w:pPr>
        <w:shd w:val="clear" w:color="auto" w:fill="FAFAF3"/>
        <w:spacing w:before="150" w:after="150"/>
        <w:rPr>
          <w:rFonts w:ascii="Arial" w:eastAsia="Times New Roman" w:hAnsi="Arial" w:cs="Arial"/>
          <w:color w:val="290000"/>
          <w:sz w:val="22"/>
          <w:szCs w:val="22"/>
        </w:rPr>
      </w:pPr>
    </w:p>
    <w:p w:rsidR="004C35CC" w:rsidRDefault="004C35CC" w:rsidP="00094E60">
      <w:pPr>
        <w:shd w:val="clear" w:color="auto" w:fill="FAFAF3"/>
        <w:spacing w:before="150" w:after="150"/>
        <w:rPr>
          <w:rFonts w:ascii="Arial" w:eastAsia="Times New Roman" w:hAnsi="Arial" w:cs="Arial"/>
          <w:color w:val="290000"/>
          <w:sz w:val="22"/>
          <w:szCs w:val="22"/>
        </w:rPr>
      </w:pPr>
    </w:p>
    <w:p w:rsidR="004C35CC" w:rsidRDefault="004C35CC" w:rsidP="00094E60">
      <w:pPr>
        <w:shd w:val="clear" w:color="auto" w:fill="FAFAF3"/>
        <w:spacing w:before="150" w:after="150"/>
        <w:rPr>
          <w:rFonts w:ascii="Arial" w:eastAsia="Times New Roman" w:hAnsi="Arial" w:cs="Arial"/>
          <w:color w:val="290000"/>
          <w:sz w:val="22"/>
          <w:szCs w:val="22"/>
        </w:rPr>
      </w:pPr>
    </w:p>
    <w:p w:rsidR="004C35CC" w:rsidRDefault="004C35CC" w:rsidP="00094E60">
      <w:pPr>
        <w:shd w:val="clear" w:color="auto" w:fill="FAFAF3"/>
        <w:spacing w:before="150" w:after="150"/>
        <w:rPr>
          <w:rFonts w:ascii="Arial" w:eastAsia="Times New Roman" w:hAnsi="Arial" w:cs="Arial"/>
          <w:color w:val="290000"/>
          <w:sz w:val="22"/>
          <w:szCs w:val="22"/>
        </w:rPr>
      </w:pPr>
    </w:p>
    <w:p w:rsidR="00272667" w:rsidRDefault="00272667" w:rsidP="00272667">
      <w:pPr>
        <w:shd w:val="clear" w:color="auto" w:fill="FAFAF3"/>
        <w:spacing w:before="150" w:after="150"/>
        <w:rPr>
          <w:rFonts w:ascii="Arial" w:eastAsia="Times New Roman" w:hAnsi="Arial" w:cs="Arial"/>
          <w:color w:val="290000"/>
          <w:sz w:val="22"/>
          <w:szCs w:val="22"/>
        </w:rPr>
      </w:pPr>
    </w:p>
    <w:p w:rsidR="00272667" w:rsidRDefault="00272667" w:rsidP="00272667">
      <w:pPr>
        <w:rPr>
          <w:rFonts w:ascii="Franklin Gothic Demi" w:hAnsi="Franklin Gothic Demi" w:cs="Arial"/>
          <w:color w:val="943634" w:themeColor="accent2" w:themeShade="BF"/>
          <w:sz w:val="32"/>
          <w:szCs w:val="32"/>
        </w:rPr>
      </w:pPr>
      <w:r w:rsidRPr="001848A3">
        <w:rPr>
          <w:rFonts w:ascii="Franklin Gothic Demi" w:eastAsia="Times New Roman" w:hAnsi="Franklin Gothic Demi" w:cs="Arial"/>
          <w:noProof/>
          <w:color w:val="943634" w:themeColor="accent2" w:themeShade="BF"/>
          <w:sz w:val="32"/>
          <w:szCs w:val="32"/>
        </w:rPr>
        <w:lastRenderedPageBreak/>
        <w:drawing>
          <wp:anchor distT="0" distB="0" distL="114300" distR="114300" simplePos="0" relativeHeight="251713536" behindDoc="0" locked="0" layoutInCell="1" allowOverlap="1" wp14:anchorId="1508EBF0" wp14:editId="1250107D">
            <wp:simplePos x="0" y="0"/>
            <wp:positionH relativeFrom="margin">
              <wp:posOffset>-3810</wp:posOffset>
            </wp:positionH>
            <wp:positionV relativeFrom="margin">
              <wp:posOffset>161925</wp:posOffset>
            </wp:positionV>
            <wp:extent cx="1367790" cy="1367790"/>
            <wp:effectExtent l="0" t="0" r="381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in and Asha headsh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7790" cy="1367790"/>
                    </a:xfrm>
                    <a:prstGeom prst="rect">
                      <a:avLst/>
                    </a:prstGeom>
                  </pic:spPr>
                </pic:pic>
              </a:graphicData>
            </a:graphic>
          </wp:anchor>
        </w:drawing>
      </w:r>
    </w:p>
    <w:p w:rsidR="00272667" w:rsidRPr="001848A3" w:rsidRDefault="00272667" w:rsidP="00272667">
      <w:pPr>
        <w:rPr>
          <w:rFonts w:ascii="Franklin Gothic Demi" w:hAnsi="Franklin Gothic Demi" w:cs="Arial"/>
          <w:color w:val="943634" w:themeColor="accent2" w:themeShade="BF"/>
          <w:sz w:val="32"/>
          <w:szCs w:val="32"/>
        </w:rPr>
      </w:pPr>
      <w:r>
        <w:rPr>
          <w:rFonts w:ascii="Franklin Gothic Demi" w:hAnsi="Franklin Gothic Demi" w:cs="Arial"/>
          <w:color w:val="943634" w:themeColor="accent2" w:themeShade="BF"/>
          <w:sz w:val="32"/>
          <w:szCs w:val="32"/>
        </w:rPr>
        <w:t xml:space="preserve">A Note </w:t>
      </w:r>
      <w:r w:rsidR="00A63278">
        <w:rPr>
          <w:rFonts w:ascii="Franklin Gothic Demi" w:hAnsi="Franklin Gothic Demi" w:cs="Arial"/>
          <w:color w:val="943634" w:themeColor="accent2" w:themeShade="BF"/>
          <w:sz w:val="32"/>
          <w:szCs w:val="32"/>
        </w:rPr>
        <w:t>from</w:t>
      </w:r>
      <w:r>
        <w:rPr>
          <w:rFonts w:ascii="Franklin Gothic Demi" w:hAnsi="Franklin Gothic Demi" w:cs="Arial"/>
          <w:color w:val="943634" w:themeColor="accent2" w:themeShade="BF"/>
          <w:sz w:val="32"/>
          <w:szCs w:val="32"/>
        </w:rPr>
        <w:t xml:space="preserve"> the Executive Director</w:t>
      </w:r>
    </w:p>
    <w:p w:rsidR="00272667" w:rsidRDefault="00272667" w:rsidP="00272667">
      <w:pPr>
        <w:rPr>
          <w:rFonts w:ascii="Arial" w:hAnsi="Arial" w:cs="Arial"/>
          <w:sz w:val="22"/>
          <w:szCs w:val="22"/>
        </w:rPr>
      </w:pPr>
    </w:p>
    <w:p w:rsidR="00272667" w:rsidRPr="001848A3" w:rsidRDefault="00272667" w:rsidP="00272667">
      <w:pPr>
        <w:rPr>
          <w:rFonts w:ascii="Franklin Gothic Book" w:hAnsi="Franklin Gothic Book" w:cs="Arial"/>
          <w:sz w:val="22"/>
          <w:szCs w:val="22"/>
        </w:rPr>
      </w:pPr>
      <w:r w:rsidRPr="001848A3">
        <w:rPr>
          <w:rFonts w:ascii="Franklin Gothic Book" w:hAnsi="Franklin Gothic Book"/>
          <w:noProof/>
        </w:rPr>
        <mc:AlternateContent>
          <mc:Choice Requires="wps">
            <w:drawing>
              <wp:anchor distT="0" distB="0" distL="114300" distR="114300" simplePos="0" relativeHeight="251714560" behindDoc="0" locked="0" layoutInCell="1" allowOverlap="1" wp14:anchorId="24953BAA" wp14:editId="0C1EC1B4">
                <wp:simplePos x="0" y="0"/>
                <wp:positionH relativeFrom="column">
                  <wp:posOffset>-1478280</wp:posOffset>
                </wp:positionH>
                <wp:positionV relativeFrom="paragraph">
                  <wp:posOffset>1012190</wp:posOffset>
                </wp:positionV>
                <wp:extent cx="1367790" cy="171450"/>
                <wp:effectExtent l="0" t="0" r="3810" b="0"/>
                <wp:wrapSquare wrapText="bothSides"/>
                <wp:docPr id="25" name="Text Box 25"/>
                <wp:cNvGraphicFramePr/>
                <a:graphic xmlns:a="http://schemas.openxmlformats.org/drawingml/2006/main">
                  <a:graphicData uri="http://schemas.microsoft.com/office/word/2010/wordprocessingShape">
                    <wps:wsp>
                      <wps:cNvSpPr txBox="1"/>
                      <wps:spPr>
                        <a:xfrm>
                          <a:off x="0" y="0"/>
                          <a:ext cx="1367790" cy="171450"/>
                        </a:xfrm>
                        <a:prstGeom prst="rect">
                          <a:avLst/>
                        </a:prstGeom>
                        <a:solidFill>
                          <a:prstClr val="white"/>
                        </a:solidFill>
                        <a:ln>
                          <a:noFill/>
                        </a:ln>
                        <a:effectLst/>
                      </wps:spPr>
                      <wps:txbx>
                        <w:txbxContent>
                          <w:p w:rsidR="00272667" w:rsidRPr="00027748" w:rsidRDefault="00272667" w:rsidP="00272667">
                            <w:pPr>
                              <w:pStyle w:val="Caption"/>
                              <w:jc w:val="center"/>
                              <w:rPr>
                                <w:rFonts w:ascii="Arial" w:eastAsia="Times New Roman" w:hAnsi="Arial" w:cs="Arial"/>
                                <w:noProof/>
                                <w:color w:val="auto"/>
                                <w:sz w:val="20"/>
                                <w:szCs w:val="20"/>
                              </w:rPr>
                            </w:pPr>
                            <w:r w:rsidRPr="00027748">
                              <w:rPr>
                                <w:rFonts w:ascii="Arial" w:hAnsi="Arial" w:cs="Arial"/>
                                <w:color w:val="auto"/>
                              </w:rPr>
                              <w:t>Kristin and Asha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5" type="#_x0000_t202" style="position:absolute;margin-left:-116.4pt;margin-top:79.7pt;width:107.7pt;height:13.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" stroked="f">
                <v:textbox inset="0,0,0,0">
                  <w:txbxContent>
                    <w:p w:rsidR="00272667" w:rsidRPr="00027748" w:rsidRDefault="00272667" w:rsidP="00272667">
                      <w:pPr>
                        <w:pStyle w:val="Caption"/>
                        <w:jc w:val="center"/>
                        <w:rPr>
                          <w:rFonts w:ascii="Arial" w:eastAsia="Times New Roman" w:hAnsi="Arial" w:cs="Arial"/>
                          <w:noProof/>
                          <w:color w:val="auto"/>
                          <w:sz w:val="20"/>
                          <w:szCs w:val="20"/>
                        </w:rPr>
                      </w:pPr>
                      <w:r w:rsidRPr="00027748">
                        <w:rPr>
                          <w:rFonts w:ascii="Arial" w:hAnsi="Arial" w:cs="Arial"/>
                          <w:color w:val="auto"/>
                        </w:rPr>
                        <w:t>Kristin and Asha</w:t>
                      </w:r>
                    </w:p>
                  </w:txbxContent>
                </v:textbox>
                <w10:wrap type="square"/>
              </v:shape>
            </w:pict>
          </mc:Fallback>
        </mc:AlternateContent>
      </w:r>
      <w:r w:rsidRPr="001848A3">
        <w:rPr>
          <w:rFonts w:ascii="Franklin Gothic Book" w:hAnsi="Franklin Gothic Book" w:cs="Arial"/>
          <w:sz w:val="22"/>
          <w:szCs w:val="22"/>
        </w:rPr>
        <w:t>Spring always brings new energy and excitement as the snow melts and flowers appear.  This is an exciting time</w:t>
      </w:r>
      <w:r w:rsidR="002B06C8">
        <w:rPr>
          <w:rFonts w:ascii="Franklin Gothic Book" w:hAnsi="Franklin Gothic Book" w:cs="Arial"/>
          <w:sz w:val="22"/>
          <w:szCs w:val="22"/>
        </w:rPr>
        <w:t xml:space="preserve"> at CDK as well.  More requests</w:t>
      </w:r>
      <w:r w:rsidRPr="001848A3">
        <w:rPr>
          <w:rFonts w:ascii="Franklin Gothic Book" w:hAnsi="Franklin Gothic Book" w:cs="Arial"/>
          <w:sz w:val="22"/>
          <w:szCs w:val="22"/>
        </w:rPr>
        <w:t xml:space="preserve"> from schools and student groups (such as girl scouts and boy scouts) come asking for educational presentations to help their communities be aware and welcoming to service dog teams. I love these presentations.  The genuine drive to make the world a better place and the curiosity to learn about those who are different makes each of these events unique and uplifting.  Their desire to learn combined with your support of our programs means each presentation makes a community a bit more welcoming and supportive of service dogs and their human partners.  Thank you for making life a little more welcoming and a little more independent every day for children with disabilities and their 4 legged tools, the trained service dogs who </w:t>
      </w:r>
      <w:r w:rsidR="002B06C8">
        <w:rPr>
          <w:rFonts w:ascii="Franklin Gothic Book" w:hAnsi="Franklin Gothic Book" w:cs="Arial"/>
          <w:sz w:val="22"/>
          <w:szCs w:val="22"/>
        </w:rPr>
        <w:t>expand their world together</w:t>
      </w:r>
      <w:r w:rsidRPr="001848A3">
        <w:rPr>
          <w:rFonts w:ascii="Franklin Gothic Book" w:hAnsi="Franklin Gothic Book" w:cs="Arial"/>
          <w:sz w:val="22"/>
          <w:szCs w:val="22"/>
        </w:rPr>
        <w:t>.</w:t>
      </w:r>
    </w:p>
    <w:p w:rsidR="00272667" w:rsidRPr="001848A3" w:rsidRDefault="00272667" w:rsidP="00272667">
      <w:pPr>
        <w:rPr>
          <w:rFonts w:ascii="Franklin Gothic Book" w:hAnsi="Franklin Gothic Book" w:cs="Arial"/>
          <w:sz w:val="22"/>
          <w:szCs w:val="22"/>
        </w:rPr>
      </w:pPr>
    </w:p>
    <w:p w:rsidR="00A45B94" w:rsidRDefault="00A45B94" w:rsidP="00094E60">
      <w:pPr>
        <w:shd w:val="clear" w:color="auto" w:fill="FAFAF3"/>
        <w:spacing w:before="150" w:after="150"/>
        <w:rPr>
          <w:rFonts w:ascii="Arial" w:eastAsia="Times New Roman" w:hAnsi="Arial" w:cs="Arial"/>
          <w:color w:val="290000"/>
          <w:sz w:val="22"/>
          <w:szCs w:val="22"/>
        </w:rPr>
      </w:pPr>
    </w:p>
    <w:p w:rsidR="00B3142A" w:rsidRDefault="00B3142A" w:rsidP="00A45B94">
      <w:pPr>
        <w:rPr>
          <w:rFonts w:ascii="Franklin Gothic Demi" w:eastAsia="Times New Roman" w:hAnsi="Franklin Gothic Demi" w:cs="Arial"/>
          <w:color w:val="943634" w:themeColor="accent2" w:themeShade="BF"/>
          <w:sz w:val="32"/>
          <w:szCs w:val="32"/>
        </w:rPr>
      </w:pPr>
    </w:p>
    <w:p w:rsidR="002B06C8" w:rsidRDefault="00A63278" w:rsidP="00A45B94">
      <w:pPr>
        <w:rPr>
          <w:rFonts w:ascii="Franklin Gothic Demi" w:eastAsia="Times New Roman" w:hAnsi="Franklin Gothic Demi" w:cs="Arial"/>
          <w:color w:val="943634" w:themeColor="accent2" w:themeShade="BF"/>
          <w:sz w:val="32"/>
          <w:szCs w:val="32"/>
        </w:rPr>
      </w:pPr>
      <w:r>
        <w:rPr>
          <w:rFonts w:ascii="Arial" w:eastAsia="Times New Roman" w:hAnsi="Arial" w:cs="Arial"/>
          <w:noProof/>
          <w:sz w:val="20"/>
          <w:szCs w:val="20"/>
        </w:rPr>
        <w:drawing>
          <wp:anchor distT="0" distB="0" distL="114300" distR="114300" simplePos="0" relativeHeight="251702272" behindDoc="0" locked="0" layoutInCell="1" allowOverlap="1" wp14:anchorId="4A1934E7" wp14:editId="440F6EB7">
            <wp:simplePos x="0" y="0"/>
            <wp:positionH relativeFrom="margin">
              <wp:posOffset>0</wp:posOffset>
            </wp:positionH>
            <wp:positionV relativeFrom="margin">
              <wp:posOffset>3320415</wp:posOffset>
            </wp:positionV>
            <wp:extent cx="2108200" cy="1581150"/>
            <wp:effectExtent l="0" t="0" r="6350" b="0"/>
            <wp:wrapSquare wrapText="bothSides"/>
            <wp:docPr id="8" name="Picture 8" descr="Emily &amp; Sn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ly &amp; Snick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5B94" w:rsidRPr="002F38CC" w:rsidRDefault="005C6796" w:rsidP="00A45B94">
      <w:pPr>
        <w:rPr>
          <w:rFonts w:ascii="Franklin Gothic Demi" w:eastAsia="Times New Roman" w:hAnsi="Franklin Gothic Demi" w:cs="Arial"/>
          <w:color w:val="943634" w:themeColor="accent2" w:themeShade="BF"/>
          <w:sz w:val="32"/>
          <w:szCs w:val="32"/>
        </w:rPr>
      </w:pPr>
      <w:r>
        <w:rPr>
          <w:rFonts w:ascii="Franklin Gothic Demi" w:eastAsia="Times New Roman" w:hAnsi="Franklin Gothic Demi" w:cs="Arial"/>
          <w:color w:val="943634" w:themeColor="accent2" w:themeShade="BF"/>
          <w:sz w:val="32"/>
          <w:szCs w:val="32"/>
        </w:rPr>
        <w:t>Reflecting about</w:t>
      </w:r>
      <w:r w:rsidR="00A45B94" w:rsidRPr="002F38CC">
        <w:rPr>
          <w:rFonts w:ascii="Franklin Gothic Demi" w:eastAsia="Times New Roman" w:hAnsi="Franklin Gothic Demi" w:cs="Arial"/>
          <w:color w:val="943634" w:themeColor="accent2" w:themeShade="BF"/>
          <w:sz w:val="32"/>
          <w:szCs w:val="32"/>
        </w:rPr>
        <w:t xml:space="preserve"> Snickers – by Emily</w:t>
      </w:r>
    </w:p>
    <w:p w:rsidR="00A45B94" w:rsidRDefault="00A45B94" w:rsidP="00A45B94">
      <w:pPr>
        <w:rPr>
          <w:rFonts w:ascii="Arial" w:eastAsia="Times New Roman" w:hAnsi="Arial" w:cs="Arial"/>
          <w:sz w:val="22"/>
          <w:szCs w:val="22"/>
        </w:rPr>
      </w:pPr>
    </w:p>
    <w:p w:rsidR="00A45B94" w:rsidRPr="00A71751" w:rsidRDefault="00B72066" w:rsidP="00A45B94">
      <w:pPr>
        <w:rPr>
          <w:rFonts w:ascii="Arial" w:eastAsia="Times New Roman" w:hAnsi="Arial" w:cs="Arial"/>
          <w:noProof/>
          <w:sz w:val="20"/>
          <w:szCs w:val="20"/>
        </w:rPr>
      </w:pPr>
      <w:r>
        <w:rPr>
          <w:noProof/>
        </w:rPr>
        <mc:AlternateContent>
          <mc:Choice Requires="wps">
            <w:drawing>
              <wp:anchor distT="0" distB="0" distL="114300" distR="114300" simplePos="0" relativeHeight="251693056" behindDoc="0" locked="0" layoutInCell="1" allowOverlap="1" wp14:anchorId="709A855B" wp14:editId="72FAD503">
                <wp:simplePos x="0" y="0"/>
                <wp:positionH relativeFrom="column">
                  <wp:posOffset>-2228850</wp:posOffset>
                </wp:positionH>
                <wp:positionV relativeFrom="paragraph">
                  <wp:posOffset>1139190</wp:posOffset>
                </wp:positionV>
                <wp:extent cx="2108200" cy="209550"/>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2108200" cy="209550"/>
                        </a:xfrm>
                        <a:prstGeom prst="rect">
                          <a:avLst/>
                        </a:prstGeom>
                        <a:solidFill>
                          <a:prstClr val="white"/>
                        </a:solidFill>
                        <a:ln>
                          <a:noFill/>
                        </a:ln>
                        <a:effectLst/>
                      </wps:spPr>
                      <wps:txbx>
                        <w:txbxContent>
                          <w:p w:rsidR="00A45B94" w:rsidRPr="00DB3D15" w:rsidRDefault="00A45B94" w:rsidP="00A45B94">
                            <w:pPr>
                              <w:pStyle w:val="Caption"/>
                              <w:jc w:val="center"/>
                              <w:rPr>
                                <w:rFonts w:ascii="Arial" w:eastAsia="Times New Roman" w:hAnsi="Arial" w:cs="Arial"/>
                                <w:noProof/>
                                <w:color w:val="auto"/>
                                <w:sz w:val="20"/>
                                <w:szCs w:val="20"/>
                              </w:rPr>
                            </w:pPr>
                            <w:r w:rsidRPr="00DB3D15">
                              <w:rPr>
                                <w:rFonts w:ascii="Arial" w:hAnsi="Arial" w:cs="Arial"/>
                                <w:color w:val="auto"/>
                              </w:rPr>
                              <w:t>Emily and service dog Snickers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6" type="#_x0000_t202" style="position:absolute;margin-left:-175.5pt;margin-top:89.7pt;width:166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" stroked="f">
                <v:textbox inset="0,0,0,0">
                  <w:txbxContent>
                    <w:p w:rsidR="00A45B94" w:rsidRPr="00DB3D15" w:rsidRDefault="00A45B94" w:rsidP="00A45B94">
                      <w:pPr>
                        <w:pStyle w:val="Caption"/>
                        <w:jc w:val="center"/>
                        <w:rPr>
                          <w:rFonts w:ascii="Arial" w:eastAsia="Times New Roman" w:hAnsi="Arial" w:cs="Arial"/>
                          <w:noProof/>
                          <w:color w:val="auto"/>
                          <w:sz w:val="20"/>
                          <w:szCs w:val="20"/>
                        </w:rPr>
                      </w:pPr>
                      <w:r w:rsidRPr="00DB3D15">
                        <w:rPr>
                          <w:rFonts w:ascii="Arial" w:hAnsi="Arial" w:cs="Arial"/>
                          <w:color w:val="auto"/>
                        </w:rPr>
                        <w:t>Emily and service dog Snickers</w:t>
                      </w:r>
                    </w:p>
                  </w:txbxContent>
                </v:textbox>
                <w10:wrap type="square"/>
              </v:shape>
            </w:pict>
          </mc:Fallback>
        </mc:AlternateContent>
      </w:r>
      <w:r w:rsidR="002B06C8">
        <w:rPr>
          <w:rFonts w:ascii="Arial" w:eastAsia="Times New Roman" w:hAnsi="Arial" w:cs="Arial"/>
          <w:sz w:val="22"/>
          <w:szCs w:val="22"/>
        </w:rPr>
        <w:t>“</w:t>
      </w:r>
      <w:r w:rsidR="00A45B94" w:rsidRPr="008655FC">
        <w:rPr>
          <w:rFonts w:ascii="Arial" w:eastAsia="Times New Roman" w:hAnsi="Arial" w:cs="Arial"/>
          <w:sz w:val="22"/>
          <w:szCs w:val="22"/>
        </w:rPr>
        <w:t xml:space="preserve">I remember when I found out about hearing dogs. I thought it was a pretty cool thing to have and I begged my mom to get me one so I could wake myself up and try to hear things without her help. I also wanted a dog because my life was boring and lonely besides school and dance. There are not a lot of kids around my age that I can hang out with and hearing kids are so hard to understand. I was hoping that a dog would help keep me company. I imagined that it was going to make things better and I would not be so lonely.  </w:t>
      </w:r>
    </w:p>
    <w:p w:rsidR="00A45B94" w:rsidRDefault="00A45B94" w:rsidP="00A45B94">
      <w:pPr>
        <w:rPr>
          <w:rFonts w:ascii="Arial" w:eastAsia="Times New Roman" w:hAnsi="Arial" w:cs="Arial"/>
          <w:sz w:val="22"/>
          <w:szCs w:val="22"/>
        </w:rPr>
      </w:pPr>
    </w:p>
    <w:p w:rsidR="00A45B94" w:rsidRPr="008655FC" w:rsidRDefault="00A45B94" w:rsidP="00A45B94">
      <w:pPr>
        <w:rPr>
          <w:rFonts w:ascii="Arial" w:eastAsia="Times New Roman" w:hAnsi="Arial" w:cs="Arial"/>
          <w:sz w:val="22"/>
          <w:szCs w:val="22"/>
        </w:rPr>
      </w:pPr>
      <w:r w:rsidRPr="008655FC">
        <w:rPr>
          <w:rFonts w:ascii="Arial" w:eastAsia="Times New Roman" w:hAnsi="Arial" w:cs="Arial"/>
          <w:sz w:val="22"/>
          <w:szCs w:val="22"/>
        </w:rPr>
        <w:t xml:space="preserve">When I brought Snickers home, I was happy but still I was nervous because I didn’t know how people were going to react. I didn’t know how easy or hard it was going to be. The easy part was that I knew how to give commands and make her obey me. The hard part was that I had to do it in front of people which made me nervous. </w:t>
      </w:r>
    </w:p>
    <w:p w:rsidR="00A45B94" w:rsidRPr="008655FC" w:rsidRDefault="00A45B94" w:rsidP="00A45B94">
      <w:pPr>
        <w:rPr>
          <w:rFonts w:ascii="Arial" w:eastAsia="Times New Roman" w:hAnsi="Arial" w:cs="Arial"/>
          <w:sz w:val="22"/>
          <w:szCs w:val="22"/>
        </w:rPr>
      </w:pPr>
    </w:p>
    <w:p w:rsidR="00A45B94" w:rsidRPr="008655FC" w:rsidRDefault="00A45B94" w:rsidP="00A45B94">
      <w:pPr>
        <w:rPr>
          <w:rFonts w:ascii="Arial" w:eastAsia="Times New Roman" w:hAnsi="Arial" w:cs="Arial"/>
          <w:sz w:val="22"/>
          <w:szCs w:val="22"/>
        </w:rPr>
      </w:pPr>
      <w:r w:rsidRPr="008655FC">
        <w:rPr>
          <w:rFonts w:ascii="Arial" w:eastAsia="Times New Roman" w:hAnsi="Arial" w:cs="Arial"/>
          <w:sz w:val="22"/>
          <w:szCs w:val="22"/>
        </w:rPr>
        <w:t xml:space="preserve">I think it has been both times of easy and hard things but mostly it is pretty good I have discovered more people want to be around me when I am with her. It’s plenty of fun to play with her. She always has a way to wake me up that makes me smile. She’s a smart dog that’s for sure. She can even tell when I’m sad and she seems to find a way to make me feel better. </w:t>
      </w:r>
    </w:p>
    <w:p w:rsidR="00A45B94" w:rsidRPr="008655FC" w:rsidRDefault="00A45B94" w:rsidP="00A45B94">
      <w:pPr>
        <w:rPr>
          <w:rFonts w:ascii="Arial" w:eastAsia="Times New Roman" w:hAnsi="Arial" w:cs="Arial"/>
          <w:sz w:val="22"/>
          <w:szCs w:val="22"/>
        </w:rPr>
      </w:pPr>
    </w:p>
    <w:p w:rsidR="00A45B94" w:rsidRPr="008655FC" w:rsidRDefault="00A45B94" w:rsidP="00A45B94">
      <w:pPr>
        <w:rPr>
          <w:rFonts w:ascii="Arial" w:eastAsia="Times New Roman" w:hAnsi="Arial" w:cs="Arial"/>
          <w:sz w:val="22"/>
          <w:szCs w:val="22"/>
        </w:rPr>
      </w:pPr>
      <w:r w:rsidRPr="008655FC">
        <w:rPr>
          <w:rFonts w:ascii="Arial" w:eastAsia="Times New Roman" w:hAnsi="Arial" w:cs="Arial"/>
          <w:sz w:val="22"/>
          <w:szCs w:val="22"/>
        </w:rPr>
        <w:t>In the morning I walk her with my dad and sometimes I am crabby because it is too early or too cold. I like to take walks at night with her and my older sister because it’s a way we can talk without any interruptions. Sometimes I wish I could change the time or give up my things to be with Snickers but I can’t. Some days it feels very hard. I think about how hard it is to be in school, work on my goals for acting, singing, and dancing and I just want to give up. I will feel for a moment like I wish I did not have Snickers. But things would be different without her. Now she is attached to a place in my heart that will not ever let her go</w:t>
      </w:r>
      <w:r w:rsidR="002B06C8">
        <w:rPr>
          <w:rFonts w:ascii="Arial" w:eastAsia="Times New Roman" w:hAnsi="Arial" w:cs="Arial"/>
          <w:sz w:val="22"/>
          <w:szCs w:val="22"/>
        </w:rPr>
        <w:t>,</w:t>
      </w:r>
      <w:r w:rsidRPr="008655FC">
        <w:rPr>
          <w:rFonts w:ascii="Arial" w:eastAsia="Times New Roman" w:hAnsi="Arial" w:cs="Arial"/>
          <w:sz w:val="22"/>
          <w:szCs w:val="22"/>
        </w:rPr>
        <w:t xml:space="preserve"> never ever, ever.</w:t>
      </w:r>
      <w:r w:rsidR="002B06C8">
        <w:rPr>
          <w:rFonts w:ascii="Arial" w:eastAsia="Times New Roman" w:hAnsi="Arial" w:cs="Arial"/>
          <w:sz w:val="22"/>
          <w:szCs w:val="22"/>
        </w:rPr>
        <w:t>”</w:t>
      </w:r>
      <w:r w:rsidRPr="008655FC">
        <w:rPr>
          <w:rFonts w:ascii="Arial" w:eastAsia="Times New Roman" w:hAnsi="Arial" w:cs="Arial"/>
          <w:sz w:val="22"/>
          <w:szCs w:val="22"/>
        </w:rPr>
        <w:t xml:space="preserve"> </w:t>
      </w:r>
    </w:p>
    <w:p w:rsidR="00A45B94" w:rsidRDefault="00A45B94" w:rsidP="00A45B94">
      <w:pPr>
        <w:shd w:val="clear" w:color="auto" w:fill="FFFFFF"/>
        <w:rPr>
          <w:rFonts w:ascii="Arial" w:hAnsi="Arial" w:cs="Arial"/>
          <w:b/>
          <w:noProof/>
          <w:sz w:val="22"/>
          <w:szCs w:val="22"/>
        </w:rPr>
      </w:pPr>
    </w:p>
    <w:p w:rsidR="00A45B94" w:rsidRDefault="00B72066" w:rsidP="00A45B94">
      <w:pPr>
        <w:shd w:val="clear" w:color="auto" w:fill="FFFFFF"/>
        <w:rPr>
          <w:rFonts w:ascii="Arial" w:hAnsi="Arial" w:cs="Arial"/>
          <w:b/>
          <w:noProof/>
          <w:sz w:val="22"/>
          <w:szCs w:val="22"/>
        </w:rPr>
      </w:pPr>
      <w:r w:rsidRPr="004642BD">
        <w:rPr>
          <w:rFonts w:ascii="Arial" w:hAnsi="Arial" w:cs="Arial"/>
          <w:noProof/>
          <w:sz w:val="22"/>
          <w:szCs w:val="22"/>
        </w:rPr>
        <w:drawing>
          <wp:anchor distT="0" distB="0" distL="114300" distR="114300" simplePos="0" relativeHeight="251695104" behindDoc="0" locked="0" layoutInCell="1" allowOverlap="1" wp14:anchorId="2E41FDA7" wp14:editId="34ACB667">
            <wp:simplePos x="0" y="0"/>
            <wp:positionH relativeFrom="margin">
              <wp:posOffset>19050</wp:posOffset>
            </wp:positionH>
            <wp:positionV relativeFrom="margin">
              <wp:posOffset>228600</wp:posOffset>
            </wp:positionV>
            <wp:extent cx="2574925" cy="1590675"/>
            <wp:effectExtent l="0" t="0" r="0" b="952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1635" t="15642" r="29326" b="35897"/>
                    <a:stretch/>
                  </pic:blipFill>
                  <pic:spPr bwMode="auto">
                    <a:xfrm>
                      <a:off x="0" y="0"/>
                      <a:ext cx="257492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B94" w:rsidRPr="002F38CC" w:rsidRDefault="005C6796" w:rsidP="00A45B94">
      <w:pPr>
        <w:shd w:val="clear" w:color="auto" w:fill="FFFFFF"/>
        <w:rPr>
          <w:rFonts w:ascii="Franklin Gothic Demi" w:hAnsi="Franklin Gothic Demi" w:cs="Arial"/>
          <w:noProof/>
          <w:color w:val="943634" w:themeColor="accent2" w:themeShade="BF"/>
          <w:sz w:val="32"/>
          <w:szCs w:val="32"/>
        </w:rPr>
      </w:pPr>
      <w:r>
        <w:rPr>
          <w:rFonts w:ascii="Franklin Gothic Demi" w:hAnsi="Franklin Gothic Demi" w:cs="Arial"/>
          <w:noProof/>
          <w:color w:val="943634" w:themeColor="accent2" w:themeShade="BF"/>
          <w:sz w:val="32"/>
          <w:szCs w:val="32"/>
        </w:rPr>
        <w:t>Best Friends</w:t>
      </w:r>
    </w:p>
    <w:p w:rsidR="00A45B94" w:rsidRPr="00DB3D15" w:rsidRDefault="00A45B94" w:rsidP="00A45B94">
      <w:pPr>
        <w:shd w:val="clear" w:color="auto" w:fill="FFFFFF"/>
        <w:rPr>
          <w:rFonts w:ascii="Arial" w:hAnsi="Arial" w:cs="Arial"/>
          <w:noProof/>
          <w:sz w:val="22"/>
          <w:szCs w:val="22"/>
        </w:rPr>
      </w:pPr>
    </w:p>
    <w:p w:rsidR="00A45B94" w:rsidRDefault="00A45B94" w:rsidP="00A45B94">
      <w:pPr>
        <w:rPr>
          <w:rFonts w:ascii="Arial" w:hAnsi="Arial" w:cs="Arial"/>
          <w:i/>
          <w:sz w:val="22"/>
          <w:szCs w:val="22"/>
          <w:shd w:val="clear" w:color="auto" w:fill="FFFFFF"/>
        </w:rPr>
      </w:pPr>
      <w:r w:rsidRPr="00A862CD">
        <w:rPr>
          <w:rFonts w:ascii="Arial" w:hAnsi="Arial" w:cs="Arial"/>
          <w:bCs/>
          <w:sz w:val="22"/>
          <w:szCs w:val="22"/>
        </w:rPr>
        <w:t>According to the Urba</w:t>
      </w:r>
      <w:r w:rsidR="005C6796">
        <w:rPr>
          <w:rFonts w:ascii="Arial" w:hAnsi="Arial" w:cs="Arial"/>
          <w:bCs/>
          <w:sz w:val="22"/>
          <w:szCs w:val="22"/>
        </w:rPr>
        <w:t>n Dictionary a “best friend</w:t>
      </w:r>
      <w:r w:rsidRPr="00A862CD">
        <w:rPr>
          <w:rFonts w:ascii="Arial" w:hAnsi="Arial" w:cs="Arial"/>
          <w:bCs/>
          <w:sz w:val="22"/>
          <w:szCs w:val="22"/>
        </w:rPr>
        <w:t>” is “</w:t>
      </w:r>
      <w:r w:rsidRPr="00A862CD">
        <w:rPr>
          <w:rFonts w:ascii="Arial" w:hAnsi="Arial" w:cs="Arial"/>
          <w:i/>
          <w:sz w:val="22"/>
          <w:szCs w:val="22"/>
          <w:shd w:val="clear" w:color="auto" w:fill="FFFFFF"/>
        </w:rPr>
        <w:t xml:space="preserve">someone that you share your love of life, </w:t>
      </w:r>
      <w:r w:rsidR="005C6796">
        <w:rPr>
          <w:rFonts w:ascii="Arial" w:hAnsi="Arial" w:cs="Arial"/>
          <w:i/>
          <w:sz w:val="22"/>
          <w:szCs w:val="22"/>
          <w:shd w:val="clear" w:color="auto" w:fill="FFFFFF"/>
        </w:rPr>
        <w:t xml:space="preserve">and </w:t>
      </w:r>
      <w:r w:rsidRPr="00A862CD">
        <w:rPr>
          <w:rFonts w:ascii="Arial" w:hAnsi="Arial" w:cs="Arial"/>
          <w:i/>
          <w:sz w:val="22"/>
          <w:szCs w:val="22"/>
          <w:shd w:val="clear" w:color="auto" w:fill="FFFFFF"/>
        </w:rPr>
        <w:t xml:space="preserve">makes you feel like you belong although your world around was chaos. </w:t>
      </w:r>
      <w:proofErr w:type="gramStart"/>
      <w:r w:rsidRPr="00A862CD">
        <w:rPr>
          <w:rFonts w:ascii="Arial" w:hAnsi="Arial" w:cs="Arial"/>
          <w:i/>
          <w:sz w:val="22"/>
          <w:szCs w:val="22"/>
          <w:shd w:val="clear" w:color="auto" w:fill="FFFFFF"/>
        </w:rPr>
        <w:t>Someone that you can laugh with despite the dire circumstances.</w:t>
      </w:r>
      <w:proofErr w:type="gramEnd"/>
    </w:p>
    <w:p w:rsidR="00A45B94" w:rsidRPr="00B071DA" w:rsidRDefault="00A45B94" w:rsidP="00A45B94">
      <w:pPr>
        <w:rPr>
          <w:rFonts w:ascii="Arial" w:hAnsi="Arial" w:cs="Arial"/>
          <w:sz w:val="22"/>
          <w:szCs w:val="22"/>
          <w:shd w:val="clear" w:color="auto" w:fill="FFFFFF"/>
        </w:rPr>
      </w:pPr>
    </w:p>
    <w:p w:rsidR="00A45B94" w:rsidRDefault="00B72066" w:rsidP="00A45B94">
      <w:pPr>
        <w:rPr>
          <w:rFonts w:ascii="Arial" w:hAnsi="Arial" w:cs="Arial"/>
          <w:sz w:val="22"/>
          <w:szCs w:val="22"/>
          <w:shd w:val="clear" w:color="auto" w:fill="FFFFFF"/>
        </w:rPr>
      </w:pPr>
      <w:r>
        <w:rPr>
          <w:noProof/>
        </w:rPr>
        <mc:AlternateContent>
          <mc:Choice Requires="wps">
            <w:drawing>
              <wp:anchor distT="0" distB="0" distL="114300" distR="114300" simplePos="0" relativeHeight="251696128" behindDoc="0" locked="0" layoutInCell="1" allowOverlap="1" wp14:anchorId="7F281A59" wp14:editId="4087CB62">
                <wp:simplePos x="0" y="0"/>
                <wp:positionH relativeFrom="column">
                  <wp:posOffset>-2843530</wp:posOffset>
                </wp:positionH>
                <wp:positionV relativeFrom="paragraph">
                  <wp:posOffset>219075</wp:posOffset>
                </wp:positionV>
                <wp:extent cx="2729230" cy="1905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729230" cy="190500"/>
                        </a:xfrm>
                        <a:prstGeom prst="rect">
                          <a:avLst/>
                        </a:prstGeom>
                        <a:solidFill>
                          <a:prstClr val="white"/>
                        </a:solidFill>
                        <a:ln>
                          <a:noFill/>
                        </a:ln>
                        <a:effectLst/>
                      </wps:spPr>
                      <wps:txbx>
                        <w:txbxContent>
                          <w:p w:rsidR="00A45B94" w:rsidRPr="00DB3D15" w:rsidRDefault="00A45B94" w:rsidP="00A45B94">
                            <w:pPr>
                              <w:pStyle w:val="Caption"/>
                              <w:jc w:val="center"/>
                              <w:rPr>
                                <w:rFonts w:ascii="Arial" w:hAnsi="Arial" w:cs="Arial"/>
                                <w:noProof/>
                                <w:color w:val="auto"/>
                              </w:rPr>
                            </w:pPr>
                            <w:r w:rsidRPr="00DB3D15">
                              <w:rPr>
                                <w:rFonts w:ascii="Arial" w:hAnsi="Arial" w:cs="Arial"/>
                                <w:color w:val="auto"/>
                              </w:rPr>
                              <w:t>Sadie and facilitated service dog Solar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7" type="#_x0000_t202" style="position:absolute;margin-left:-223.9pt;margin-top:17.25pt;width:214.9pt;height: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" stroked="f">
                <v:textbox inset="0,0,0,0">
                  <w:txbxContent>
                    <w:p w:rsidR="00A45B94" w:rsidRPr="00DB3D15" w:rsidRDefault="00A45B94" w:rsidP="00A45B94">
                      <w:pPr>
                        <w:pStyle w:val="Caption"/>
                        <w:jc w:val="center"/>
                        <w:rPr>
                          <w:rFonts w:ascii="Arial" w:hAnsi="Arial" w:cs="Arial"/>
                          <w:noProof/>
                          <w:color w:val="auto"/>
                        </w:rPr>
                      </w:pPr>
                      <w:r w:rsidRPr="00DB3D15">
                        <w:rPr>
                          <w:rFonts w:ascii="Arial" w:hAnsi="Arial" w:cs="Arial"/>
                          <w:color w:val="auto"/>
                        </w:rPr>
                        <w:t>Sadie and facilitated service dog Solar</w:t>
                      </w:r>
                    </w:p>
                  </w:txbxContent>
                </v:textbox>
                <w10:wrap type="square"/>
              </v:shape>
            </w:pict>
          </mc:Fallback>
        </mc:AlternateContent>
      </w:r>
      <w:r w:rsidR="00A45B94">
        <w:rPr>
          <w:rFonts w:ascii="Arial" w:hAnsi="Arial" w:cs="Arial"/>
          <w:sz w:val="22"/>
          <w:szCs w:val="22"/>
          <w:shd w:val="clear" w:color="auto" w:fill="FFFFFF"/>
        </w:rPr>
        <w:t>Seven</w:t>
      </w:r>
      <w:r w:rsidR="00A45B94" w:rsidRPr="00B071DA">
        <w:rPr>
          <w:rFonts w:ascii="Arial" w:hAnsi="Arial" w:cs="Arial"/>
          <w:sz w:val="22"/>
          <w:szCs w:val="22"/>
          <w:shd w:val="clear" w:color="auto" w:fill="FFFFFF"/>
        </w:rPr>
        <w:t xml:space="preserve"> year old Sadie</w:t>
      </w:r>
      <w:r w:rsidR="00A45B94">
        <w:rPr>
          <w:rFonts w:ascii="Arial" w:hAnsi="Arial" w:cs="Arial"/>
          <w:sz w:val="22"/>
          <w:szCs w:val="22"/>
          <w:shd w:val="clear" w:color="auto" w:fill="FFFFFF"/>
        </w:rPr>
        <w:t xml:space="preserve"> will enthusiastically tell you that one of her</w:t>
      </w:r>
      <w:r w:rsidR="00A45B94" w:rsidRPr="00B071DA">
        <w:rPr>
          <w:rFonts w:ascii="Arial" w:hAnsi="Arial" w:cs="Arial"/>
          <w:sz w:val="22"/>
          <w:szCs w:val="22"/>
          <w:shd w:val="clear" w:color="auto" w:fill="FFFFFF"/>
        </w:rPr>
        <w:t xml:space="preserve"> </w:t>
      </w:r>
      <w:r w:rsidR="00A45B94">
        <w:rPr>
          <w:rFonts w:ascii="Arial" w:hAnsi="Arial" w:cs="Arial"/>
          <w:sz w:val="22"/>
          <w:szCs w:val="22"/>
          <w:shd w:val="clear" w:color="auto" w:fill="FFFFFF"/>
        </w:rPr>
        <w:t>“</w:t>
      </w:r>
      <w:r w:rsidR="00A45B94" w:rsidRPr="00B071DA">
        <w:rPr>
          <w:rFonts w:ascii="Arial" w:hAnsi="Arial" w:cs="Arial"/>
          <w:sz w:val="22"/>
          <w:szCs w:val="22"/>
          <w:shd w:val="clear" w:color="auto" w:fill="FFFFFF"/>
        </w:rPr>
        <w:t xml:space="preserve">best </w:t>
      </w:r>
      <w:r w:rsidR="00817ED1">
        <w:rPr>
          <w:rFonts w:ascii="Arial" w:hAnsi="Arial" w:cs="Arial"/>
          <w:sz w:val="22"/>
          <w:szCs w:val="22"/>
          <w:shd w:val="clear" w:color="auto" w:fill="FFFFFF"/>
        </w:rPr>
        <w:t>friends</w:t>
      </w:r>
      <w:r w:rsidR="00A45B94">
        <w:rPr>
          <w:rFonts w:ascii="Arial" w:hAnsi="Arial" w:cs="Arial"/>
          <w:sz w:val="22"/>
          <w:szCs w:val="22"/>
          <w:shd w:val="clear" w:color="auto" w:fill="FFFFFF"/>
        </w:rPr>
        <w:t>”</w:t>
      </w:r>
      <w:r w:rsidR="00A45B94" w:rsidRPr="00B071DA">
        <w:rPr>
          <w:rFonts w:ascii="Arial" w:hAnsi="Arial" w:cs="Arial"/>
          <w:sz w:val="22"/>
          <w:szCs w:val="22"/>
          <w:shd w:val="clear" w:color="auto" w:fill="FFFFFF"/>
        </w:rPr>
        <w:t xml:space="preserve"> is Solar, her facilitated service dog. Sadie was diagnosed</w:t>
      </w:r>
      <w:r w:rsidR="00A45B94" w:rsidRPr="00B071DA">
        <w:rPr>
          <w:rFonts w:ascii="Arial" w:hAnsi="Arial" w:cs="Arial"/>
          <w:sz w:val="22"/>
          <w:szCs w:val="22"/>
        </w:rPr>
        <w:t xml:space="preserve"> with autism as well </w:t>
      </w:r>
      <w:r w:rsidR="002B06C8">
        <w:rPr>
          <w:rFonts w:ascii="Arial" w:hAnsi="Arial" w:cs="Arial"/>
          <w:sz w:val="22"/>
          <w:szCs w:val="22"/>
        </w:rPr>
        <w:t xml:space="preserve">as </w:t>
      </w:r>
      <w:r w:rsidR="00A45B94" w:rsidRPr="00B071DA">
        <w:rPr>
          <w:rFonts w:ascii="Arial" w:hAnsi="Arial" w:cs="Arial"/>
          <w:sz w:val="22"/>
          <w:szCs w:val="22"/>
        </w:rPr>
        <w:t xml:space="preserve">mitochondria </w:t>
      </w:r>
      <w:r w:rsidR="00A45B94" w:rsidRPr="00B071DA">
        <w:rPr>
          <w:rFonts w:ascii="Arial" w:hAnsi="Arial" w:cs="Arial"/>
          <w:color w:val="111111"/>
          <w:sz w:val="22"/>
          <w:szCs w:val="22"/>
          <w:shd w:val="clear" w:color="auto" w:fill="FFFFFF"/>
        </w:rPr>
        <w:t xml:space="preserve">disorder which affects </w:t>
      </w:r>
      <w:r w:rsidR="00A45B94">
        <w:rPr>
          <w:rFonts w:ascii="Arial" w:hAnsi="Arial" w:cs="Arial"/>
          <w:color w:val="111111"/>
          <w:sz w:val="22"/>
          <w:szCs w:val="22"/>
          <w:shd w:val="clear" w:color="auto" w:fill="FFFFFF"/>
        </w:rPr>
        <w:t>cellular development</w:t>
      </w:r>
      <w:r w:rsidR="00A45B94" w:rsidRPr="00B071DA">
        <w:rPr>
          <w:rFonts w:ascii="Arial" w:hAnsi="Arial" w:cs="Arial"/>
          <w:color w:val="111111"/>
          <w:sz w:val="22"/>
          <w:szCs w:val="22"/>
          <w:shd w:val="clear" w:color="auto" w:fill="FFFFFF"/>
        </w:rPr>
        <w:t xml:space="preserve"> and makes it difficult for her to walk.</w:t>
      </w:r>
      <w:r w:rsidR="00A45B94" w:rsidRPr="00B071DA">
        <w:rPr>
          <w:rFonts w:ascii="Arial" w:hAnsi="Arial" w:cs="Arial"/>
          <w:sz w:val="22"/>
          <w:szCs w:val="22"/>
        </w:rPr>
        <w:t xml:space="preserve"> She has spasticity in her lower legs and muscle weakness in her upper legs</w:t>
      </w:r>
      <w:r w:rsidR="00A45B94">
        <w:rPr>
          <w:rFonts w:ascii="Arial" w:hAnsi="Arial" w:cs="Arial"/>
          <w:sz w:val="22"/>
          <w:szCs w:val="22"/>
        </w:rPr>
        <w:t xml:space="preserve"> and has</w:t>
      </w:r>
      <w:r w:rsidR="00A45B94" w:rsidRPr="00B071DA">
        <w:rPr>
          <w:rFonts w:ascii="Arial" w:hAnsi="Arial" w:cs="Arial"/>
          <w:sz w:val="22"/>
          <w:szCs w:val="22"/>
        </w:rPr>
        <w:t xml:space="preserve"> never been able to walk completely independently</w:t>
      </w:r>
      <w:r w:rsidR="00A45B94">
        <w:rPr>
          <w:rFonts w:ascii="Arial" w:hAnsi="Arial" w:cs="Arial"/>
          <w:sz w:val="22"/>
          <w:szCs w:val="22"/>
        </w:rPr>
        <w:t xml:space="preserve">. While Sadie wanted to be more independent, it was difficult to keep her safe at the same time. </w:t>
      </w:r>
    </w:p>
    <w:p w:rsidR="00A45B94" w:rsidRDefault="00A45B94" w:rsidP="00A45B94">
      <w:pPr>
        <w:rPr>
          <w:rFonts w:ascii="Arial" w:hAnsi="Arial" w:cs="Arial"/>
          <w:sz w:val="22"/>
          <w:szCs w:val="22"/>
        </w:rPr>
      </w:pPr>
      <w:r w:rsidRPr="00427799">
        <w:rPr>
          <w:rFonts w:ascii="Arial" w:hAnsi="Arial" w:cs="Arial"/>
          <w:sz w:val="22"/>
          <w:szCs w:val="22"/>
        </w:rPr>
        <w:br/>
        <w:t>Since having Solar</w:t>
      </w:r>
      <w:r>
        <w:rPr>
          <w:rFonts w:ascii="Arial" w:hAnsi="Arial" w:cs="Arial"/>
          <w:sz w:val="22"/>
          <w:szCs w:val="22"/>
        </w:rPr>
        <w:t>, a Labradoodle</w:t>
      </w:r>
      <w:r w:rsidRPr="00427799">
        <w:rPr>
          <w:rFonts w:ascii="Arial" w:hAnsi="Arial" w:cs="Arial"/>
          <w:sz w:val="22"/>
          <w:szCs w:val="22"/>
        </w:rPr>
        <w:t xml:space="preserve">, </w:t>
      </w:r>
      <w:r>
        <w:rPr>
          <w:rFonts w:ascii="Arial" w:hAnsi="Arial" w:cs="Arial"/>
          <w:sz w:val="22"/>
          <w:szCs w:val="22"/>
        </w:rPr>
        <w:t xml:space="preserve">Sadie </w:t>
      </w:r>
      <w:r w:rsidRPr="00427799">
        <w:rPr>
          <w:rFonts w:ascii="Arial" w:hAnsi="Arial" w:cs="Arial"/>
          <w:sz w:val="22"/>
          <w:szCs w:val="22"/>
        </w:rPr>
        <w:t xml:space="preserve">has </w:t>
      </w:r>
      <w:r>
        <w:rPr>
          <w:rFonts w:ascii="Arial" w:hAnsi="Arial" w:cs="Arial"/>
          <w:sz w:val="22"/>
          <w:szCs w:val="22"/>
        </w:rPr>
        <w:t>gone from being in a wheel chair to a walker to now being able to walk beside her dog. “</w:t>
      </w:r>
      <w:r w:rsidRPr="00427799">
        <w:rPr>
          <w:rFonts w:ascii="Arial" w:hAnsi="Arial" w:cs="Arial"/>
          <w:sz w:val="22"/>
          <w:szCs w:val="22"/>
        </w:rPr>
        <w:t>She no longer wants to be in her wheelchair</w:t>
      </w:r>
      <w:r>
        <w:rPr>
          <w:rFonts w:ascii="Arial" w:hAnsi="Arial" w:cs="Arial"/>
          <w:sz w:val="22"/>
          <w:szCs w:val="22"/>
        </w:rPr>
        <w:t>.” says Sadie’s mom Nicki. “</w:t>
      </w:r>
      <w:r w:rsidRPr="00427799">
        <w:rPr>
          <w:rFonts w:ascii="Arial" w:hAnsi="Arial" w:cs="Arial"/>
          <w:sz w:val="22"/>
          <w:szCs w:val="22"/>
        </w:rPr>
        <w:t xml:space="preserve">She always insists on walking with her "fluffy puppy". </w:t>
      </w:r>
      <w:r>
        <w:rPr>
          <w:rFonts w:ascii="Arial" w:hAnsi="Arial" w:cs="Arial"/>
          <w:sz w:val="22"/>
          <w:szCs w:val="22"/>
        </w:rPr>
        <w:t xml:space="preserve"> Sadie adds “The best part about Solar is taking him places.” </w:t>
      </w:r>
    </w:p>
    <w:p w:rsidR="00A45B94" w:rsidRDefault="00A45B94" w:rsidP="00A45B94">
      <w:pPr>
        <w:rPr>
          <w:rFonts w:ascii="Arial" w:hAnsi="Arial" w:cs="Arial"/>
          <w:sz w:val="22"/>
          <w:szCs w:val="22"/>
        </w:rPr>
      </w:pPr>
    </w:p>
    <w:p w:rsidR="00A45B94" w:rsidRDefault="00A45B94" w:rsidP="00A45B94">
      <w:pPr>
        <w:rPr>
          <w:rFonts w:ascii="Arial" w:hAnsi="Arial" w:cs="Arial"/>
          <w:sz w:val="22"/>
          <w:szCs w:val="22"/>
        </w:rPr>
      </w:pPr>
      <w:r>
        <w:rPr>
          <w:rFonts w:ascii="Arial" w:hAnsi="Arial" w:cs="Arial"/>
          <w:sz w:val="22"/>
          <w:szCs w:val="22"/>
        </w:rPr>
        <w:t>Solar helps support Sadie as she walks as well as braces</w:t>
      </w:r>
      <w:r w:rsidR="002B06C8">
        <w:rPr>
          <w:rFonts w:ascii="Arial" w:hAnsi="Arial" w:cs="Arial"/>
          <w:sz w:val="22"/>
          <w:szCs w:val="22"/>
        </w:rPr>
        <w:t xml:space="preserve"> her</w:t>
      </w:r>
      <w:r>
        <w:rPr>
          <w:rFonts w:ascii="Arial" w:hAnsi="Arial" w:cs="Arial"/>
          <w:sz w:val="22"/>
          <w:szCs w:val="22"/>
        </w:rPr>
        <w:t xml:space="preserve"> so she can get ba</w:t>
      </w:r>
      <w:r w:rsidR="002B06C8">
        <w:rPr>
          <w:rFonts w:ascii="Arial" w:hAnsi="Arial" w:cs="Arial"/>
          <w:sz w:val="22"/>
          <w:szCs w:val="22"/>
        </w:rPr>
        <w:t>ck to standing if she falls</w:t>
      </w:r>
      <w:r>
        <w:rPr>
          <w:rFonts w:ascii="Arial" w:hAnsi="Arial" w:cs="Arial"/>
          <w:sz w:val="22"/>
          <w:szCs w:val="22"/>
        </w:rPr>
        <w:t>. In addition to assisting with Sadie’s mobility Solar is also strong at retrieving and picks up items Sadie drops to the ground. “Having Solar makes me think that maybe one day Sadie can be independent” says Nicki. “She has come a long way and Solar has been a big part of that.” “They’re just best friends”</w:t>
      </w:r>
    </w:p>
    <w:p w:rsidR="00A45B94" w:rsidRDefault="00A45B94" w:rsidP="00A45B94">
      <w:pPr>
        <w:rPr>
          <w:rFonts w:ascii="Arial" w:hAnsi="Arial" w:cs="Arial"/>
          <w:sz w:val="22"/>
          <w:szCs w:val="22"/>
        </w:rPr>
      </w:pPr>
    </w:p>
    <w:p w:rsidR="00A45B94" w:rsidRDefault="00A45B94" w:rsidP="00A45B94">
      <w:pPr>
        <w:keepNext/>
        <w:shd w:val="clear" w:color="auto" w:fill="FFFFFF"/>
      </w:pPr>
      <w:r w:rsidRPr="00DB3D15">
        <w:rPr>
          <w:rFonts w:ascii="Arial" w:hAnsi="Arial" w:cs="Arial"/>
          <w:noProof/>
        </w:rPr>
        <w:drawing>
          <wp:inline distT="0" distB="0" distL="0" distR="0" wp14:anchorId="54D4A1DD" wp14:editId="7C5276B2">
            <wp:extent cx="2481512" cy="18859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205" t="16155" r="31730" b="35127"/>
                    <a:stretch/>
                  </pic:blipFill>
                  <pic:spPr bwMode="auto">
                    <a:xfrm>
                      <a:off x="0" y="0"/>
                      <a:ext cx="2486350" cy="1889627"/>
                    </a:xfrm>
                    <a:prstGeom prst="rect">
                      <a:avLst/>
                    </a:prstGeom>
                    <a:ln>
                      <a:noFill/>
                    </a:ln>
                    <a:extLst>
                      <a:ext uri="{53640926-AAD7-44D8-BBD7-CCE9431645EC}">
                        <a14:shadowObscured xmlns:a14="http://schemas.microsoft.com/office/drawing/2010/main"/>
                      </a:ext>
                    </a:extLst>
                  </pic:spPr>
                </pic:pic>
              </a:graphicData>
            </a:graphic>
          </wp:inline>
        </w:drawing>
      </w:r>
    </w:p>
    <w:p w:rsidR="00A45B94" w:rsidRDefault="00A45B94" w:rsidP="00A45B94">
      <w:pPr>
        <w:rPr>
          <w:rFonts w:ascii="Arial" w:eastAsia="Times New Roman" w:hAnsi="Arial" w:cs="Arial"/>
          <w:sz w:val="22"/>
          <w:szCs w:val="22"/>
        </w:rPr>
      </w:pPr>
      <w:r>
        <w:rPr>
          <w:noProof/>
        </w:rPr>
        <mc:AlternateContent>
          <mc:Choice Requires="wps">
            <w:drawing>
              <wp:anchor distT="0" distB="0" distL="114300" distR="114300" simplePos="0" relativeHeight="251697152" behindDoc="0" locked="0" layoutInCell="1" allowOverlap="1" wp14:anchorId="02A07B96" wp14:editId="61B1D2C7">
                <wp:simplePos x="0" y="0"/>
                <wp:positionH relativeFrom="column">
                  <wp:posOffset>0</wp:posOffset>
                </wp:positionH>
                <wp:positionV relativeFrom="paragraph">
                  <wp:posOffset>60960</wp:posOffset>
                </wp:positionV>
                <wp:extent cx="24765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rsidR="00A45B94" w:rsidRPr="00DB3D15" w:rsidRDefault="00A45B94" w:rsidP="00A45B94">
                            <w:pPr>
                              <w:pStyle w:val="Caption"/>
                              <w:jc w:val="center"/>
                              <w:rPr>
                                <w:rFonts w:ascii="Arial" w:hAnsi="Arial" w:cs="Arial"/>
                                <w:noProof/>
                                <w:color w:val="auto"/>
                              </w:rPr>
                            </w:pPr>
                            <w:r w:rsidRPr="00DB3D15">
                              <w:rPr>
                                <w:rFonts w:ascii="Arial" w:hAnsi="Arial" w:cs="Arial"/>
                                <w:color w:val="auto"/>
                              </w:rPr>
                              <w:t>Sadie</w:t>
                            </w:r>
                            <w:r>
                              <w:rPr>
                                <w:rFonts w:ascii="Arial" w:hAnsi="Arial" w:cs="Arial"/>
                                <w:color w:val="auto"/>
                              </w:rPr>
                              <w:t>, Mom Nicki and</w:t>
                            </w:r>
                            <w:r w:rsidRPr="00DB3D15">
                              <w:rPr>
                                <w:rFonts w:ascii="Arial" w:hAnsi="Arial" w:cs="Arial"/>
                                <w:color w:val="auto"/>
                              </w:rPr>
                              <w:t xml:space="preserve"> facilitated service dog Solar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38" type="#_x0000_t202" style="position:absolute;margin-left:0;margin-top:4.8pt;width:19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" stroked="f">
                <v:textbox style="mso-fit-shape-to-text:t" inset="0,0,0,0">
                  <w:txbxContent>
                    <w:p w:rsidR="00A45B94" w:rsidRPr="00DB3D15" w:rsidRDefault="00A45B94" w:rsidP="00A45B94">
                      <w:pPr>
                        <w:pStyle w:val="Caption"/>
                        <w:jc w:val="center"/>
                        <w:rPr>
                          <w:rFonts w:ascii="Arial" w:hAnsi="Arial" w:cs="Arial"/>
                          <w:noProof/>
                          <w:color w:val="auto"/>
                        </w:rPr>
                      </w:pPr>
                      <w:r w:rsidRPr="00DB3D15">
                        <w:rPr>
                          <w:rFonts w:ascii="Arial" w:hAnsi="Arial" w:cs="Arial"/>
                          <w:color w:val="auto"/>
                        </w:rPr>
                        <w:t>Sadie</w:t>
                      </w:r>
                      <w:r>
                        <w:rPr>
                          <w:rFonts w:ascii="Arial" w:hAnsi="Arial" w:cs="Arial"/>
                          <w:color w:val="auto"/>
                        </w:rPr>
                        <w:t>, Mom Nicki and</w:t>
                      </w:r>
                      <w:r w:rsidRPr="00DB3D15">
                        <w:rPr>
                          <w:rFonts w:ascii="Arial" w:hAnsi="Arial" w:cs="Arial"/>
                          <w:color w:val="auto"/>
                        </w:rPr>
                        <w:t xml:space="preserve"> facilitated service dog Solar</w:t>
                      </w:r>
                    </w:p>
                  </w:txbxContent>
                </v:textbox>
                <w10:wrap type="square"/>
              </v:shape>
            </w:pict>
          </mc:Fallback>
        </mc:AlternateContent>
      </w:r>
    </w:p>
    <w:p w:rsidR="004C35CC" w:rsidRDefault="004C35CC" w:rsidP="00094E60">
      <w:pPr>
        <w:shd w:val="clear" w:color="auto" w:fill="FAFAF3"/>
        <w:spacing w:before="150" w:after="150"/>
        <w:rPr>
          <w:rFonts w:ascii="Arial" w:eastAsia="Times New Roman" w:hAnsi="Arial" w:cs="Arial"/>
          <w:color w:val="290000"/>
          <w:sz w:val="22"/>
          <w:szCs w:val="22"/>
        </w:rPr>
      </w:pPr>
    </w:p>
    <w:p w:rsidR="00FE01D9" w:rsidRDefault="00FE01D9" w:rsidP="00094E60">
      <w:pPr>
        <w:shd w:val="clear" w:color="auto" w:fill="FAFAF3"/>
        <w:spacing w:before="150" w:after="150"/>
        <w:rPr>
          <w:rFonts w:ascii="Arial" w:eastAsia="Times New Roman" w:hAnsi="Arial" w:cs="Arial"/>
          <w:b/>
          <w:color w:val="290000"/>
          <w:sz w:val="22"/>
          <w:szCs w:val="22"/>
        </w:rPr>
      </w:pPr>
    </w:p>
    <w:p w:rsidR="00FE01D9" w:rsidRDefault="00FE01D9" w:rsidP="00094E60">
      <w:pPr>
        <w:shd w:val="clear" w:color="auto" w:fill="FAFAF3"/>
        <w:spacing w:before="150" w:after="150"/>
        <w:rPr>
          <w:rFonts w:ascii="Arial" w:eastAsia="Times New Roman" w:hAnsi="Arial" w:cs="Arial"/>
          <w:b/>
          <w:color w:val="290000"/>
          <w:sz w:val="22"/>
          <w:szCs w:val="22"/>
        </w:rPr>
      </w:pPr>
    </w:p>
    <w:p w:rsidR="00A45B94" w:rsidRDefault="00A45B94" w:rsidP="00094E60">
      <w:pPr>
        <w:shd w:val="clear" w:color="auto" w:fill="FAFAF3"/>
        <w:spacing w:before="150" w:after="150"/>
        <w:rPr>
          <w:rFonts w:ascii="Arial" w:eastAsia="Times New Roman" w:hAnsi="Arial" w:cs="Arial"/>
          <w:b/>
          <w:color w:val="290000"/>
          <w:sz w:val="22"/>
          <w:szCs w:val="22"/>
        </w:rPr>
      </w:pPr>
    </w:p>
    <w:p w:rsidR="00A45B94" w:rsidRDefault="00A45B94" w:rsidP="00094E60">
      <w:pPr>
        <w:shd w:val="clear" w:color="auto" w:fill="FAFAF3"/>
        <w:spacing w:before="150" w:after="150"/>
        <w:rPr>
          <w:rFonts w:ascii="Arial" w:eastAsia="Times New Roman" w:hAnsi="Arial" w:cs="Arial"/>
          <w:b/>
          <w:color w:val="290000"/>
          <w:sz w:val="22"/>
          <w:szCs w:val="22"/>
        </w:rPr>
      </w:pPr>
    </w:p>
    <w:p w:rsidR="004E18CA" w:rsidRDefault="003E7A3D" w:rsidP="00094E60">
      <w:pPr>
        <w:shd w:val="clear" w:color="auto" w:fill="FAFAF3"/>
        <w:spacing w:before="150" w:after="150"/>
        <w:rPr>
          <w:rFonts w:ascii="Franklin Gothic Demi" w:eastAsia="Times New Roman" w:hAnsi="Franklin Gothic Demi" w:cs="Arial"/>
          <w:color w:val="943634" w:themeColor="accent2" w:themeShade="BF"/>
          <w:sz w:val="32"/>
          <w:szCs w:val="32"/>
        </w:rPr>
      </w:pPr>
      <w:r>
        <w:rPr>
          <w:noProof/>
        </w:rPr>
        <w:lastRenderedPageBreak/>
        <w:drawing>
          <wp:anchor distT="0" distB="0" distL="114300" distR="114300" simplePos="0" relativeHeight="251715584" behindDoc="0" locked="0" layoutInCell="1" allowOverlap="1" wp14:anchorId="3F970C24" wp14:editId="20B988A3">
            <wp:simplePos x="0" y="0"/>
            <wp:positionH relativeFrom="margin">
              <wp:posOffset>2438400</wp:posOffset>
            </wp:positionH>
            <wp:positionV relativeFrom="margin">
              <wp:posOffset>190500</wp:posOffset>
            </wp:positionV>
            <wp:extent cx="3209925" cy="1604645"/>
            <wp:effectExtent l="0" t="0" r="9525" b="0"/>
            <wp:wrapSquare wrapText="bothSides"/>
            <wp:docPr id="3" name="Picture 3" descr="http://dev.postsalot.com/ruffdawg/wp-content/uploads/2016/09/Sli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postsalot.com/ruffdawg/wp-content/uploads/2016/09/Slide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9925" cy="1604645"/>
                    </a:xfrm>
                    <a:prstGeom prst="rect">
                      <a:avLst/>
                    </a:prstGeom>
                    <a:noFill/>
                    <a:ln>
                      <a:noFill/>
                    </a:ln>
                  </pic:spPr>
                </pic:pic>
              </a:graphicData>
            </a:graphic>
          </wp:anchor>
        </w:drawing>
      </w:r>
      <w:r w:rsidR="004E18CA" w:rsidRPr="002F38CC">
        <w:rPr>
          <w:rFonts w:ascii="Franklin Gothic Demi" w:eastAsia="Times New Roman" w:hAnsi="Franklin Gothic Demi" w:cs="Arial"/>
          <w:color w:val="943634" w:themeColor="accent2" w:themeShade="BF"/>
          <w:sz w:val="32"/>
          <w:szCs w:val="32"/>
        </w:rPr>
        <w:t>Shop for CDK Spotlight</w:t>
      </w:r>
    </w:p>
    <w:p w:rsidR="00731E09" w:rsidRPr="003E7A3D" w:rsidRDefault="003E7A3D" w:rsidP="002F38CC">
      <w:pPr>
        <w:shd w:val="clear" w:color="auto" w:fill="FAFAF3"/>
        <w:spacing w:before="150" w:after="150"/>
        <w:rPr>
          <w:rFonts w:ascii="Franklin Gothic Demi" w:eastAsia="Times New Roman" w:hAnsi="Franklin Gothic Demi" w:cs="Arial"/>
          <w:color w:val="943634" w:themeColor="accent2" w:themeShade="BF"/>
          <w:sz w:val="32"/>
          <w:szCs w:val="32"/>
        </w:rPr>
      </w:pPr>
      <w:r>
        <w:rPr>
          <w:noProof/>
        </w:rPr>
        <w:drawing>
          <wp:anchor distT="0" distB="0" distL="114300" distR="114300" simplePos="0" relativeHeight="251716608" behindDoc="0" locked="0" layoutInCell="1" allowOverlap="1" wp14:anchorId="188CA909" wp14:editId="673D8EAA">
            <wp:simplePos x="0" y="0"/>
            <wp:positionH relativeFrom="margin">
              <wp:posOffset>0</wp:posOffset>
            </wp:positionH>
            <wp:positionV relativeFrom="margin">
              <wp:posOffset>552450</wp:posOffset>
            </wp:positionV>
            <wp:extent cx="2143125" cy="1104900"/>
            <wp:effectExtent l="0" t="0" r="9525" b="0"/>
            <wp:wrapSquare wrapText="bothSides"/>
            <wp:docPr id="5" name="Picture 5" descr="Image result for ruff da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ff dawg"/>
                    <pic:cNvPicPr>
                      <a:picLocks noChangeAspect="1" noChangeArrowheads="1"/>
                    </pic:cNvPicPr>
                  </pic:nvPicPr>
                  <pic:blipFill rotWithShape="1">
                    <a:blip r:embed="rId16">
                      <a:extLst>
                        <a:ext uri="{28A0092B-C50C-407E-A947-70E740481C1C}">
                          <a14:useLocalDpi xmlns:a14="http://schemas.microsoft.com/office/drawing/2010/main" val="0"/>
                        </a:ext>
                      </a:extLst>
                    </a:blip>
                    <a:srcRect t="23556" b="24888"/>
                    <a:stretch/>
                  </pic:blipFill>
                  <pic:spPr bwMode="auto">
                    <a:xfrm>
                      <a:off x="0" y="0"/>
                      <a:ext cx="2143125" cy="1104900"/>
                    </a:xfrm>
                    <a:prstGeom prst="rect">
                      <a:avLst/>
                    </a:prstGeom>
                    <a:noFill/>
                    <a:ln>
                      <a:noFill/>
                    </a:ln>
                    <a:extLst>
                      <a:ext uri="{53640926-AAD7-44D8-BBD7-CCE9431645EC}">
                        <a14:shadowObscured xmlns:a14="http://schemas.microsoft.com/office/drawing/2010/main"/>
                      </a:ext>
                    </a:extLst>
                  </pic:spPr>
                </pic:pic>
              </a:graphicData>
            </a:graphic>
          </wp:anchor>
        </w:drawing>
      </w:r>
      <w:r w:rsidR="001B2A57" w:rsidRPr="001B2A57">
        <w:rPr>
          <w:noProof/>
        </w:rPr>
        <w:t xml:space="preserve"> </w:t>
      </w:r>
      <w:r w:rsidR="00C55FDC" w:rsidRPr="00C55FDC">
        <w:rPr>
          <w:rFonts w:ascii="Arial" w:eastAsia="Times New Roman" w:hAnsi="Arial" w:cs="Arial"/>
          <w:noProof/>
          <w:color w:val="428BCA"/>
        </w:rPr>
        <w:t xml:space="preserve"> </w:t>
      </w:r>
    </w:p>
    <w:p w:rsidR="00731E09" w:rsidRDefault="00731E09" w:rsidP="00D7712D">
      <w:pPr>
        <w:shd w:val="clear" w:color="auto" w:fill="FFFFFF"/>
        <w:spacing w:line="264" w:lineRule="atLeast"/>
        <w:rPr>
          <w:rFonts w:ascii="Arial" w:eastAsia="Times New Roman" w:hAnsi="Arial" w:cs="Arial"/>
          <w:color w:val="333333"/>
        </w:rPr>
      </w:pPr>
      <w:bookmarkStart w:id="0" w:name="_GoBack"/>
      <w:r>
        <w:rPr>
          <w:rFonts w:ascii="Arial" w:eastAsia="Times New Roman" w:hAnsi="Arial" w:cs="Arial"/>
          <w:color w:val="333333"/>
        </w:rPr>
        <w:t xml:space="preserve">In August 2016, Ruff Dawg Toys became a valued sponsor of CDK’s mission. We are very grateful for their support and all of their </w:t>
      </w:r>
      <w:r w:rsidR="001B2A57">
        <w:rPr>
          <w:rFonts w:ascii="Arial" w:eastAsia="Times New Roman" w:hAnsi="Arial" w:cs="Arial"/>
          <w:color w:val="333333"/>
        </w:rPr>
        <w:t>assistance in</w:t>
      </w:r>
      <w:r>
        <w:rPr>
          <w:rFonts w:ascii="Arial" w:eastAsia="Times New Roman" w:hAnsi="Arial" w:cs="Arial"/>
          <w:color w:val="333333"/>
        </w:rPr>
        <w:t xml:space="preserve"> increasing independence for children with disabilities through the use of service dogs. </w:t>
      </w:r>
    </w:p>
    <w:p w:rsidR="00731E09" w:rsidRDefault="00731E09" w:rsidP="00D7712D">
      <w:pPr>
        <w:shd w:val="clear" w:color="auto" w:fill="FFFFFF"/>
        <w:spacing w:line="264" w:lineRule="atLeast"/>
        <w:rPr>
          <w:rFonts w:ascii="Arial" w:eastAsia="Times New Roman" w:hAnsi="Arial" w:cs="Arial"/>
          <w:color w:val="333333"/>
        </w:rPr>
      </w:pPr>
    </w:p>
    <w:p w:rsidR="00D7712D" w:rsidRDefault="00D7712D" w:rsidP="00D7712D">
      <w:pPr>
        <w:shd w:val="clear" w:color="auto" w:fill="FFFFFF"/>
        <w:spacing w:line="264" w:lineRule="atLeast"/>
        <w:rPr>
          <w:rFonts w:ascii="Arial" w:eastAsia="Times New Roman" w:hAnsi="Arial" w:cs="Arial"/>
          <w:color w:val="333333"/>
        </w:rPr>
      </w:pPr>
      <w:r>
        <w:rPr>
          <w:rFonts w:ascii="Arial" w:eastAsia="Times New Roman" w:hAnsi="Arial" w:cs="Arial"/>
          <w:color w:val="333333"/>
        </w:rPr>
        <w:t xml:space="preserve">Founded in 1999, Ruff Dawg Toys, a division of Jefferson Rubber Works, is a family owned business, headquartered in Worcester, MA, who manufacture a full line of durable rubber </w:t>
      </w:r>
      <w:r w:rsidR="001B2A57">
        <w:rPr>
          <w:rFonts w:ascii="Arial" w:eastAsia="Times New Roman" w:hAnsi="Arial" w:cs="Arial"/>
          <w:color w:val="333333"/>
        </w:rPr>
        <w:t>retrieving</w:t>
      </w:r>
      <w:r>
        <w:rPr>
          <w:rFonts w:ascii="Arial" w:eastAsia="Times New Roman" w:hAnsi="Arial" w:cs="Arial"/>
          <w:color w:val="333333"/>
        </w:rPr>
        <w:t xml:space="preserve"> and chew toys for dogs. All of Ruff Dawg’s toys are </w:t>
      </w:r>
    </w:p>
    <w:p w:rsidR="00D7712D" w:rsidRPr="00B33724" w:rsidRDefault="00D7712D" w:rsidP="00D7712D">
      <w:pPr>
        <w:numPr>
          <w:ilvl w:val="0"/>
          <w:numId w:val="4"/>
        </w:numPr>
        <w:shd w:val="clear" w:color="auto" w:fill="FFFFFF"/>
        <w:rPr>
          <w:rFonts w:ascii="Arial" w:eastAsia="Times New Roman" w:hAnsi="Arial" w:cs="Arial"/>
          <w:color w:val="333333"/>
        </w:rPr>
      </w:pPr>
      <w:r w:rsidRPr="00B33724">
        <w:rPr>
          <w:rFonts w:ascii="Arial" w:eastAsia="Times New Roman" w:hAnsi="Arial" w:cs="Arial"/>
          <w:color w:val="333333"/>
        </w:rPr>
        <w:t>Made 100% in the USA</w:t>
      </w:r>
    </w:p>
    <w:p w:rsidR="00D7712D" w:rsidRPr="00B33724" w:rsidRDefault="00D7712D" w:rsidP="00D7712D">
      <w:pPr>
        <w:numPr>
          <w:ilvl w:val="0"/>
          <w:numId w:val="4"/>
        </w:numPr>
        <w:shd w:val="clear" w:color="auto" w:fill="FFFFFF"/>
        <w:spacing w:before="100" w:beforeAutospacing="1" w:after="100" w:afterAutospacing="1"/>
        <w:rPr>
          <w:rFonts w:ascii="Arial" w:eastAsia="Times New Roman" w:hAnsi="Arial" w:cs="Arial"/>
          <w:color w:val="333333"/>
        </w:rPr>
      </w:pPr>
      <w:r w:rsidRPr="00B33724">
        <w:rPr>
          <w:rFonts w:ascii="Arial" w:eastAsia="Times New Roman" w:hAnsi="Arial" w:cs="Arial"/>
          <w:color w:val="333333"/>
        </w:rPr>
        <w:t>Non-Toxic</w:t>
      </w:r>
    </w:p>
    <w:p w:rsidR="00D7712D" w:rsidRPr="00B33724" w:rsidRDefault="00D7712D" w:rsidP="00D7712D">
      <w:pPr>
        <w:numPr>
          <w:ilvl w:val="0"/>
          <w:numId w:val="4"/>
        </w:numPr>
        <w:shd w:val="clear" w:color="auto" w:fill="FFFFFF"/>
        <w:spacing w:before="100" w:beforeAutospacing="1" w:after="100" w:afterAutospacing="1"/>
        <w:rPr>
          <w:rFonts w:ascii="Arial" w:eastAsia="Times New Roman" w:hAnsi="Arial" w:cs="Arial"/>
          <w:color w:val="333333"/>
        </w:rPr>
      </w:pPr>
      <w:r w:rsidRPr="00B33724">
        <w:rPr>
          <w:rFonts w:ascii="Arial" w:eastAsia="Times New Roman" w:hAnsi="Arial" w:cs="Arial"/>
          <w:color w:val="333333"/>
        </w:rPr>
        <w:t>Made of the highest quality, all FDA-Approved materials</w:t>
      </w:r>
    </w:p>
    <w:p w:rsidR="00D7712D" w:rsidRPr="00B33724" w:rsidRDefault="00D7712D" w:rsidP="00D7712D">
      <w:pPr>
        <w:numPr>
          <w:ilvl w:val="0"/>
          <w:numId w:val="4"/>
        </w:numPr>
        <w:shd w:val="clear" w:color="auto" w:fill="FFFFFF"/>
        <w:spacing w:before="100" w:beforeAutospacing="1" w:after="100" w:afterAutospacing="1"/>
        <w:rPr>
          <w:rFonts w:ascii="Arial" w:eastAsia="Times New Roman" w:hAnsi="Arial" w:cs="Arial"/>
          <w:color w:val="333333"/>
        </w:rPr>
      </w:pPr>
      <w:r w:rsidRPr="00B33724">
        <w:rPr>
          <w:rFonts w:ascii="Arial" w:eastAsia="Times New Roman" w:hAnsi="Arial" w:cs="Arial"/>
          <w:color w:val="333333"/>
        </w:rPr>
        <w:t xml:space="preserve">Free of toxic </w:t>
      </w:r>
      <w:proofErr w:type="spellStart"/>
      <w:r w:rsidRPr="00B33724">
        <w:rPr>
          <w:rFonts w:ascii="Arial" w:eastAsia="Times New Roman" w:hAnsi="Arial" w:cs="Arial"/>
          <w:color w:val="333333"/>
        </w:rPr>
        <w:t>Phalates</w:t>
      </w:r>
      <w:proofErr w:type="spellEnd"/>
      <w:r w:rsidRPr="00B33724">
        <w:rPr>
          <w:rFonts w:ascii="Arial" w:eastAsia="Times New Roman" w:hAnsi="Arial" w:cs="Arial"/>
          <w:color w:val="333333"/>
        </w:rPr>
        <w:t>, Latex, and hormone disrupting BPA’s</w:t>
      </w:r>
    </w:p>
    <w:p w:rsidR="00D7712D" w:rsidRPr="00B33724" w:rsidRDefault="00D7712D" w:rsidP="00D7712D">
      <w:pPr>
        <w:numPr>
          <w:ilvl w:val="0"/>
          <w:numId w:val="4"/>
        </w:numPr>
        <w:shd w:val="clear" w:color="auto" w:fill="FFFFFF"/>
        <w:spacing w:before="100" w:beforeAutospacing="1" w:after="100" w:afterAutospacing="1"/>
        <w:rPr>
          <w:rFonts w:ascii="Arial" w:eastAsia="Times New Roman" w:hAnsi="Arial" w:cs="Arial"/>
          <w:color w:val="333333"/>
        </w:rPr>
      </w:pPr>
      <w:r w:rsidRPr="00B33724">
        <w:rPr>
          <w:rFonts w:ascii="Arial" w:eastAsia="Times New Roman" w:hAnsi="Arial" w:cs="Arial"/>
          <w:color w:val="333333"/>
        </w:rPr>
        <w:t>Designed to provide hours of safe &amp; fun play!</w:t>
      </w:r>
    </w:p>
    <w:p w:rsidR="00D7712D" w:rsidRDefault="001B2A57" w:rsidP="001A4131">
      <w:pPr>
        <w:shd w:val="clear" w:color="auto" w:fill="FFFFFF"/>
        <w:spacing w:after="150" w:line="264" w:lineRule="atLeast"/>
        <w:rPr>
          <w:rFonts w:ascii="Arial" w:eastAsia="Times New Roman" w:hAnsi="Arial" w:cs="Arial"/>
          <w:color w:val="333333"/>
        </w:rPr>
      </w:pPr>
      <w:r>
        <w:rPr>
          <w:rFonts w:ascii="Arial" w:eastAsia="Times New Roman" w:hAnsi="Arial" w:cs="Arial"/>
          <w:color w:val="333333"/>
        </w:rPr>
        <w:t xml:space="preserve">For more information on the full line of Ruff Dawg products and where you can buy them go to </w:t>
      </w:r>
      <w:hyperlink r:id="rId17" w:history="1">
        <w:r w:rsidRPr="0068526A">
          <w:rPr>
            <w:rStyle w:val="Hyperlink"/>
            <w:rFonts w:ascii="Arial" w:eastAsia="Times New Roman" w:hAnsi="Arial" w:cs="Arial"/>
          </w:rPr>
          <w:t>http://ruffdawg.com/</w:t>
        </w:r>
      </w:hyperlink>
    </w:p>
    <w:bookmarkEnd w:id="0"/>
    <w:p w:rsidR="00B528EA" w:rsidRDefault="00B528EA" w:rsidP="00C55FDC">
      <w:pPr>
        <w:shd w:val="clear" w:color="auto" w:fill="FFFFFF"/>
        <w:rPr>
          <w:rFonts w:ascii="Arial" w:eastAsia="Times New Roman" w:hAnsi="Arial" w:cs="Arial"/>
          <w:color w:val="333333"/>
        </w:rPr>
      </w:pPr>
    </w:p>
    <w:p w:rsidR="00B528EA" w:rsidRDefault="003E7A3D" w:rsidP="00C55FDC">
      <w:pPr>
        <w:shd w:val="clear" w:color="auto" w:fill="FFFFFF"/>
        <w:rPr>
          <w:rFonts w:ascii="Arial" w:eastAsia="Times New Roman" w:hAnsi="Arial" w:cs="Arial"/>
          <w:color w:val="333333"/>
        </w:rPr>
      </w:pPr>
      <w:r w:rsidRPr="001B2A57">
        <w:rPr>
          <w:rFonts w:ascii="Arial" w:eastAsia="Times New Roman" w:hAnsi="Arial" w:cs="Arial"/>
          <w:noProof/>
          <w:color w:val="428BCA"/>
        </w:rPr>
        <w:drawing>
          <wp:anchor distT="0" distB="0" distL="114300" distR="114300" simplePos="0" relativeHeight="251661312" behindDoc="0" locked="0" layoutInCell="1" allowOverlap="1" wp14:anchorId="385577FB" wp14:editId="41E89939">
            <wp:simplePos x="0" y="0"/>
            <wp:positionH relativeFrom="margin">
              <wp:posOffset>2943225</wp:posOffset>
            </wp:positionH>
            <wp:positionV relativeFrom="margin">
              <wp:posOffset>4704715</wp:posOffset>
            </wp:positionV>
            <wp:extent cx="2143125" cy="1533525"/>
            <wp:effectExtent l="0" t="0" r="9525" b="9525"/>
            <wp:wrapSquare wrapText="bothSides"/>
            <wp:docPr id="17" name="Picture 17" descr="http://ruffdawg.com/wp-content/uploads/2016/12/LB_whipper_1@2x-big-500x35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uffdawg.com/wp-content/uploads/2016/12/LB_whipper_1@2x-big-500x358.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1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6CA9">
        <w:rPr>
          <w:noProof/>
        </w:rPr>
        <w:drawing>
          <wp:anchor distT="0" distB="0" distL="114300" distR="114300" simplePos="0" relativeHeight="251660288" behindDoc="0" locked="0" layoutInCell="1" allowOverlap="1" wp14:anchorId="1A4CADE6" wp14:editId="0AB81D36">
            <wp:simplePos x="0" y="0"/>
            <wp:positionH relativeFrom="margin">
              <wp:posOffset>-4445</wp:posOffset>
            </wp:positionH>
            <wp:positionV relativeFrom="margin">
              <wp:posOffset>4781550</wp:posOffset>
            </wp:positionV>
            <wp:extent cx="1962150" cy="1403985"/>
            <wp:effectExtent l="0" t="0" r="0" b="5715"/>
            <wp:wrapSquare wrapText="bothSides"/>
            <wp:docPr id="15" name="Picture 15" descr="http://ruffdawg.com/wp-content/uploads/2016/12/LB_ruffbone_1@2x-big-500x35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uffdawg.com/wp-content/uploads/2016/12/LB_ruffbone_1@2x-big-500x358.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28EA" w:rsidRDefault="00B528EA" w:rsidP="00C55FDC">
      <w:pPr>
        <w:shd w:val="clear" w:color="auto" w:fill="FFFFFF"/>
        <w:rPr>
          <w:rFonts w:ascii="Arial" w:eastAsia="Times New Roman" w:hAnsi="Arial" w:cs="Arial"/>
          <w:color w:val="333333"/>
        </w:rPr>
      </w:pPr>
    </w:p>
    <w:p w:rsidR="00B528EA" w:rsidRDefault="00B528EA" w:rsidP="00C55FDC">
      <w:pPr>
        <w:shd w:val="clear" w:color="auto" w:fill="FFFFFF"/>
        <w:rPr>
          <w:rFonts w:ascii="Arial" w:eastAsia="Times New Roman" w:hAnsi="Arial" w:cs="Arial"/>
          <w:color w:val="333333"/>
        </w:rPr>
      </w:pPr>
    </w:p>
    <w:p w:rsidR="00B528EA" w:rsidRDefault="00B528EA" w:rsidP="00C55FDC">
      <w:pPr>
        <w:shd w:val="clear" w:color="auto" w:fill="FFFFFF"/>
        <w:rPr>
          <w:rFonts w:ascii="Arial" w:eastAsia="Times New Roman" w:hAnsi="Arial" w:cs="Arial"/>
          <w:color w:val="333333"/>
        </w:rPr>
      </w:pPr>
    </w:p>
    <w:p w:rsidR="00B528EA" w:rsidRDefault="00B528EA" w:rsidP="00C55FDC">
      <w:pPr>
        <w:shd w:val="clear" w:color="auto" w:fill="FFFFFF"/>
        <w:rPr>
          <w:rFonts w:ascii="Arial" w:eastAsia="Times New Roman" w:hAnsi="Arial" w:cs="Arial"/>
          <w:color w:val="333333"/>
        </w:rPr>
      </w:pPr>
    </w:p>
    <w:p w:rsidR="00C55FDC" w:rsidRDefault="00C55FDC" w:rsidP="00C55FDC">
      <w:pPr>
        <w:shd w:val="clear" w:color="auto" w:fill="FFFFFF"/>
        <w:rPr>
          <w:rFonts w:ascii="Arial" w:eastAsia="Times New Roman" w:hAnsi="Arial" w:cs="Arial"/>
          <w:color w:val="333333"/>
        </w:rPr>
      </w:pPr>
    </w:p>
    <w:p w:rsidR="00B528EA" w:rsidRDefault="00B528EA" w:rsidP="00C55FDC">
      <w:pPr>
        <w:shd w:val="clear" w:color="auto" w:fill="FFFFFF"/>
        <w:rPr>
          <w:rFonts w:ascii="Arial" w:eastAsia="Times New Roman" w:hAnsi="Arial" w:cs="Arial"/>
          <w:color w:val="333333"/>
        </w:rPr>
      </w:pPr>
    </w:p>
    <w:p w:rsidR="002F38CC" w:rsidRDefault="003E7A3D" w:rsidP="00A45B94">
      <w:pPr>
        <w:widowControl w:val="0"/>
        <w:spacing w:after="120" w:line="264" w:lineRule="auto"/>
        <w:rPr>
          <w:rFonts w:ascii="Franklin Gothic Demi" w:eastAsia="Times New Roman" w:hAnsi="Franklin Gothic Demi"/>
          <w:color w:val="990033"/>
          <w:kern w:val="28"/>
          <w:sz w:val="32"/>
          <w:szCs w:val="32"/>
          <w14:cntxtAlts/>
        </w:rPr>
      </w:pPr>
      <w:r w:rsidRPr="00AB2D90">
        <w:rPr>
          <w:rFonts w:ascii="Arial" w:eastAsia="Times New Roman" w:hAnsi="Arial" w:cs="Arial"/>
          <w:noProof/>
          <w:color w:val="290000"/>
          <w:sz w:val="22"/>
          <w:szCs w:val="22"/>
        </w:rPr>
        <mc:AlternateContent>
          <mc:Choice Requires="wps">
            <w:drawing>
              <wp:anchor distT="0" distB="0" distL="114300" distR="114300" simplePos="0" relativeHeight="251663360" behindDoc="0" locked="0" layoutInCell="1" allowOverlap="1" wp14:anchorId="5C12D06D" wp14:editId="58D2DE28">
                <wp:simplePos x="0" y="0"/>
                <wp:positionH relativeFrom="column">
                  <wp:posOffset>-1503045</wp:posOffset>
                </wp:positionH>
                <wp:positionV relativeFrom="paragraph">
                  <wp:posOffset>269875</wp:posOffset>
                </wp:positionV>
                <wp:extent cx="923925" cy="1403985"/>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solidFill>
                          <a:srgbClr val="FFFFFF"/>
                        </a:solidFill>
                        <a:ln w="9525">
                          <a:noFill/>
                          <a:miter lim="800000"/>
                          <a:headEnd/>
                          <a:tailEnd/>
                        </a:ln>
                      </wps:spPr>
                      <wps:txbx>
                        <w:txbxContent>
                          <w:p w:rsidR="00AB2D90" w:rsidRPr="00AB2D90" w:rsidRDefault="00AB2D90" w:rsidP="00AB2D90">
                            <w:pPr>
                              <w:jc w:val="center"/>
                              <w:rPr>
                                <w:rFonts w:ascii="Arial" w:hAnsi="Arial" w:cs="Arial"/>
                                <w:sz w:val="18"/>
                                <w:szCs w:val="18"/>
                              </w:rPr>
                            </w:pPr>
                            <w:r w:rsidRPr="00AB2D90">
                              <w:rPr>
                                <w:rFonts w:ascii="Arial" w:hAnsi="Arial" w:cs="Arial"/>
                                <w:sz w:val="18"/>
                                <w:szCs w:val="18"/>
                              </w:rPr>
                              <w:t>Chew Toys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margin-left:-118.35pt;margin-top:21.25pt;width:72.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" stroked="f">
                <v:textbox style="mso-fit-shape-to-text:t">
                  <w:txbxContent>
                    <w:p w:rsidR="00AB2D90" w:rsidRPr="00AB2D90" w:rsidRDefault="00AB2D90" w:rsidP="00AB2D90">
                      <w:pPr>
                        <w:jc w:val="center"/>
                        <w:rPr>
                          <w:rFonts w:ascii="Arial" w:hAnsi="Arial" w:cs="Arial"/>
                          <w:sz w:val="18"/>
                          <w:szCs w:val="18"/>
                        </w:rPr>
                      </w:pPr>
                      <w:r w:rsidRPr="00AB2D90">
                        <w:rPr>
                          <w:rFonts w:ascii="Arial" w:hAnsi="Arial" w:cs="Arial"/>
                          <w:sz w:val="18"/>
                          <w:szCs w:val="18"/>
                        </w:rPr>
                        <w:t>Chew Toys</w:t>
                      </w:r>
                    </w:p>
                  </w:txbxContent>
                </v:textbox>
              </v:shape>
            </w:pict>
          </mc:Fallback>
        </mc:AlternateContent>
      </w:r>
    </w:p>
    <w:p w:rsidR="00B3142A" w:rsidRDefault="003E7A3D" w:rsidP="00B3142A">
      <w:pPr>
        <w:rPr>
          <w:rFonts w:ascii="Arial" w:hAnsi="Arial" w:cs="Arial"/>
          <w:color w:val="1F497D"/>
          <w:sz w:val="22"/>
          <w:szCs w:val="22"/>
        </w:rPr>
      </w:pPr>
      <w:r w:rsidRPr="00AB2D90">
        <w:rPr>
          <w:rFonts w:ascii="Arial" w:eastAsia="Times New Roman" w:hAnsi="Arial" w:cs="Arial"/>
          <w:noProof/>
          <w:color w:val="333333"/>
        </w:rPr>
        <mc:AlternateContent>
          <mc:Choice Requires="wps">
            <w:drawing>
              <wp:anchor distT="0" distB="0" distL="114300" distR="114300" simplePos="0" relativeHeight="251665408" behindDoc="0" locked="0" layoutInCell="1" allowOverlap="1" wp14:anchorId="3B3944E6" wp14:editId="1F150E8A">
                <wp:simplePos x="0" y="0"/>
                <wp:positionH relativeFrom="column">
                  <wp:posOffset>3429000</wp:posOffset>
                </wp:positionH>
                <wp:positionV relativeFrom="paragraph">
                  <wp:posOffset>26035</wp:posOffset>
                </wp:positionV>
                <wp:extent cx="127635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3985"/>
                        </a:xfrm>
                        <a:prstGeom prst="rect">
                          <a:avLst/>
                        </a:prstGeom>
                        <a:solidFill>
                          <a:srgbClr val="FFFFFF"/>
                        </a:solidFill>
                        <a:ln w="9525">
                          <a:noFill/>
                          <a:miter lim="800000"/>
                          <a:headEnd/>
                          <a:tailEnd/>
                        </a:ln>
                      </wps:spPr>
                      <wps:txbx>
                        <w:txbxContent>
                          <w:p w:rsidR="00AB2D90" w:rsidRPr="00AB2D90" w:rsidRDefault="00AB2D90">
                            <w:pPr>
                              <w:rPr>
                                <w:rFonts w:ascii="Arial" w:hAnsi="Arial" w:cs="Arial"/>
                                <w:sz w:val="18"/>
                                <w:szCs w:val="18"/>
                              </w:rPr>
                            </w:pPr>
                            <w:r w:rsidRPr="00AB2D90">
                              <w:rPr>
                                <w:rFonts w:ascii="Arial" w:hAnsi="Arial" w:cs="Arial"/>
                                <w:sz w:val="18"/>
                                <w:szCs w:val="18"/>
                              </w:rPr>
                              <w:t>Whipper Snapper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70pt;margin-top:2.05pt;width:10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LTIgIAACU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" stroked="f">
                <v:textbox style="mso-fit-shape-to-text:t">
                  <w:txbxContent>
                    <w:p w:rsidR="00AB2D90" w:rsidRPr="00AB2D90" w:rsidRDefault="00AB2D90">
                      <w:pPr>
                        <w:rPr>
                          <w:rFonts w:ascii="Arial" w:hAnsi="Arial" w:cs="Arial"/>
                          <w:sz w:val="18"/>
                          <w:szCs w:val="18"/>
                        </w:rPr>
                      </w:pPr>
                      <w:r w:rsidRPr="00AB2D90">
                        <w:rPr>
                          <w:rFonts w:ascii="Arial" w:hAnsi="Arial" w:cs="Arial"/>
                          <w:sz w:val="18"/>
                          <w:szCs w:val="18"/>
                        </w:rPr>
                        <w:t>Whipper Snapper</w:t>
                      </w:r>
                    </w:p>
                  </w:txbxContent>
                </v:textbox>
              </v:shape>
            </w:pict>
          </mc:Fallback>
        </mc:AlternateContent>
      </w:r>
    </w:p>
    <w:p w:rsidR="003E7A3D" w:rsidRDefault="003E7A3D" w:rsidP="00B3142A">
      <w:pPr>
        <w:rPr>
          <w:rFonts w:ascii="Franklin Gothic Demi" w:eastAsia="Times New Roman" w:hAnsi="Franklin Gothic Demi" w:cs="Arial"/>
          <w:color w:val="943634" w:themeColor="accent2" w:themeShade="BF"/>
          <w:sz w:val="32"/>
          <w:szCs w:val="32"/>
        </w:rPr>
      </w:pPr>
    </w:p>
    <w:p w:rsidR="003E7A3D" w:rsidRDefault="003E7A3D" w:rsidP="00B3142A">
      <w:pPr>
        <w:rPr>
          <w:rFonts w:ascii="Franklin Gothic Demi" w:eastAsia="Times New Roman" w:hAnsi="Franklin Gothic Demi" w:cs="Arial"/>
          <w:color w:val="943634" w:themeColor="accent2" w:themeShade="BF"/>
          <w:sz w:val="32"/>
          <w:szCs w:val="32"/>
        </w:rPr>
      </w:pPr>
    </w:p>
    <w:p w:rsidR="003E7A3D" w:rsidRDefault="003E7A3D" w:rsidP="00B3142A">
      <w:pPr>
        <w:rPr>
          <w:rFonts w:ascii="Franklin Gothic Demi" w:eastAsia="Times New Roman" w:hAnsi="Franklin Gothic Demi" w:cs="Arial"/>
          <w:color w:val="943634" w:themeColor="accent2" w:themeShade="BF"/>
          <w:sz w:val="32"/>
          <w:szCs w:val="32"/>
        </w:rPr>
      </w:pPr>
    </w:p>
    <w:p w:rsidR="003E7A3D" w:rsidRDefault="003E7A3D" w:rsidP="00B3142A">
      <w:pPr>
        <w:rPr>
          <w:rFonts w:ascii="Franklin Gothic Demi" w:eastAsia="Times New Roman" w:hAnsi="Franklin Gothic Demi" w:cs="Arial"/>
          <w:color w:val="943634" w:themeColor="accent2" w:themeShade="BF"/>
          <w:sz w:val="32"/>
          <w:szCs w:val="32"/>
        </w:rPr>
      </w:pPr>
    </w:p>
    <w:p w:rsidR="003E7A3D" w:rsidRDefault="003E7A3D" w:rsidP="00B3142A">
      <w:pPr>
        <w:rPr>
          <w:rFonts w:ascii="Franklin Gothic Demi" w:eastAsia="Times New Roman" w:hAnsi="Franklin Gothic Demi" w:cs="Arial"/>
          <w:color w:val="943634" w:themeColor="accent2" w:themeShade="BF"/>
          <w:sz w:val="32"/>
          <w:szCs w:val="32"/>
        </w:rPr>
      </w:pPr>
    </w:p>
    <w:p w:rsidR="003E7A3D" w:rsidRDefault="003E7A3D" w:rsidP="00B3142A">
      <w:pPr>
        <w:rPr>
          <w:rFonts w:ascii="Franklin Gothic Demi" w:eastAsia="Times New Roman" w:hAnsi="Franklin Gothic Demi" w:cs="Arial"/>
          <w:color w:val="943634" w:themeColor="accent2" w:themeShade="BF"/>
          <w:sz w:val="32"/>
          <w:szCs w:val="32"/>
        </w:rPr>
      </w:pPr>
    </w:p>
    <w:p w:rsidR="003E7A3D" w:rsidRDefault="003E7A3D" w:rsidP="00B3142A">
      <w:pPr>
        <w:rPr>
          <w:rFonts w:ascii="Franklin Gothic Demi" w:eastAsia="Times New Roman" w:hAnsi="Franklin Gothic Demi" w:cs="Arial"/>
          <w:color w:val="943634" w:themeColor="accent2" w:themeShade="BF"/>
          <w:sz w:val="32"/>
          <w:szCs w:val="32"/>
        </w:rPr>
      </w:pPr>
    </w:p>
    <w:p w:rsidR="003E7A3D" w:rsidRDefault="003E7A3D" w:rsidP="00B3142A">
      <w:pPr>
        <w:rPr>
          <w:rFonts w:ascii="Franklin Gothic Demi" w:eastAsia="Times New Roman" w:hAnsi="Franklin Gothic Demi" w:cs="Arial"/>
          <w:color w:val="943634" w:themeColor="accent2" w:themeShade="BF"/>
          <w:sz w:val="32"/>
          <w:szCs w:val="32"/>
        </w:rPr>
      </w:pPr>
    </w:p>
    <w:p w:rsidR="00B3142A" w:rsidRPr="00206903" w:rsidRDefault="00B3142A" w:rsidP="00B3142A">
      <w:pPr>
        <w:rPr>
          <w:rFonts w:ascii="Franklin Gothic Demi" w:eastAsia="Times New Roman" w:hAnsi="Franklin Gothic Demi" w:cs="Arial"/>
          <w:color w:val="943634" w:themeColor="accent2" w:themeShade="BF"/>
          <w:sz w:val="32"/>
          <w:szCs w:val="32"/>
        </w:rPr>
      </w:pPr>
      <w:r>
        <w:rPr>
          <w:rFonts w:ascii="Franklin Gothic Demi" w:eastAsia="Times New Roman" w:hAnsi="Franklin Gothic Demi" w:cs="Arial"/>
          <w:color w:val="943634" w:themeColor="accent2" w:themeShade="BF"/>
          <w:sz w:val="32"/>
          <w:szCs w:val="32"/>
        </w:rPr>
        <w:t>Fundraising Ideas to support CDK</w:t>
      </w:r>
    </w:p>
    <w:p w:rsidR="00B3142A" w:rsidRDefault="00B3142A" w:rsidP="00B3142A">
      <w:pPr>
        <w:rPr>
          <w:rFonts w:ascii="Arial" w:eastAsia="Times New Roman" w:hAnsi="Arial" w:cs="Arial"/>
          <w:sz w:val="20"/>
          <w:szCs w:val="20"/>
        </w:rPr>
      </w:pPr>
    </w:p>
    <w:p w:rsidR="00B3142A" w:rsidRDefault="003E7A3D" w:rsidP="00B3142A">
      <w:pPr>
        <w:rPr>
          <w:rFonts w:ascii="Arial" w:hAnsi="Arial" w:cs="Arial"/>
          <w:color w:val="333333"/>
          <w:sz w:val="22"/>
          <w:szCs w:val="22"/>
          <w:shd w:val="clear" w:color="auto" w:fill="FFFFFF"/>
        </w:rPr>
      </w:pPr>
      <w:r>
        <w:rPr>
          <w:noProof/>
        </w:rPr>
        <w:drawing>
          <wp:anchor distT="0" distB="0" distL="114300" distR="114300" simplePos="0" relativeHeight="251711488" behindDoc="0" locked="0" layoutInCell="1" allowOverlap="1" wp14:anchorId="67B37BEE" wp14:editId="6BA645BB">
            <wp:simplePos x="0" y="0"/>
            <wp:positionH relativeFrom="margin">
              <wp:posOffset>8890</wp:posOffset>
            </wp:positionH>
            <wp:positionV relativeFrom="margin">
              <wp:posOffset>685800</wp:posOffset>
            </wp:positionV>
            <wp:extent cx="1171575" cy="1798320"/>
            <wp:effectExtent l="0" t="0" r="9525" b="0"/>
            <wp:wrapSquare wrapText="bothSides"/>
            <wp:docPr id="28" name="Picture 28" descr="&lt;strong&gt;GTN BBFBS Logo&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trong&gt;GTN BBFBS Logo&lt;/strong&g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42A">
        <w:rPr>
          <w:rFonts w:ascii="Arial" w:hAnsi="Arial" w:cs="Arial"/>
          <w:color w:val="333333"/>
          <w:sz w:val="22"/>
          <w:szCs w:val="22"/>
          <w:shd w:val="clear" w:color="auto" w:fill="FFFFFF"/>
        </w:rPr>
        <w:t xml:space="preserve">This month’s Fundraising Idea comes from our friends at </w:t>
      </w:r>
      <w:r w:rsidR="00B3142A" w:rsidRPr="003A7D99">
        <w:rPr>
          <w:rFonts w:ascii="Arial" w:hAnsi="Arial" w:cs="Arial"/>
          <w:color w:val="333333"/>
          <w:sz w:val="22"/>
          <w:szCs w:val="22"/>
          <w:shd w:val="clear" w:color="auto" w:fill="FFFFFF"/>
        </w:rPr>
        <w:t>Global Tax Network (GTN)</w:t>
      </w:r>
      <w:r w:rsidR="00B3142A">
        <w:rPr>
          <w:rFonts w:ascii="Arial" w:hAnsi="Arial" w:cs="Arial"/>
          <w:color w:val="333333"/>
          <w:sz w:val="22"/>
          <w:szCs w:val="22"/>
          <w:shd w:val="clear" w:color="auto" w:fill="FFFFFF"/>
        </w:rPr>
        <w:t xml:space="preserve"> which is based in Minneapolis, MN. </w:t>
      </w:r>
      <w:r w:rsidR="00B3142A" w:rsidRPr="003A7D99">
        <w:rPr>
          <w:rFonts w:ascii="Arial" w:hAnsi="Arial" w:cs="Arial"/>
          <w:color w:val="333333"/>
          <w:sz w:val="22"/>
          <w:szCs w:val="22"/>
          <w:shd w:val="clear" w:color="auto" w:fill="FFFFFF"/>
        </w:rPr>
        <w:t xml:space="preserve"> </w:t>
      </w:r>
      <w:r w:rsidR="00B3142A">
        <w:rPr>
          <w:rFonts w:ascii="Arial" w:hAnsi="Arial" w:cs="Arial"/>
          <w:color w:val="333333"/>
          <w:sz w:val="22"/>
          <w:szCs w:val="22"/>
          <w:shd w:val="clear" w:color="auto" w:fill="FFFFFF"/>
        </w:rPr>
        <w:t xml:space="preserve">GTN recently announced </w:t>
      </w:r>
      <w:r w:rsidR="00B3142A" w:rsidRPr="003A7D99">
        <w:rPr>
          <w:rFonts w:ascii="Arial" w:hAnsi="Arial" w:cs="Arial"/>
          <w:color w:val="333333"/>
          <w:sz w:val="22"/>
          <w:szCs w:val="22"/>
          <w:shd w:val="clear" w:color="auto" w:fill="FFFFFF"/>
        </w:rPr>
        <w:t xml:space="preserve">the launch of the annual Beards for Busy Season (BFBS) Campaign to help raise awareness and monetary support for </w:t>
      </w:r>
      <w:r w:rsidR="00B3142A">
        <w:rPr>
          <w:rFonts w:ascii="Arial" w:hAnsi="Arial" w:cs="Arial"/>
          <w:color w:val="333333"/>
          <w:sz w:val="22"/>
          <w:szCs w:val="22"/>
          <w:shd w:val="clear" w:color="auto" w:fill="FFFFFF"/>
        </w:rPr>
        <w:t>CDK.</w:t>
      </w:r>
    </w:p>
    <w:p w:rsidR="00B3142A" w:rsidRDefault="00B3142A" w:rsidP="00B3142A">
      <w:pPr>
        <w:rPr>
          <w:rFonts w:ascii="Arial" w:hAnsi="Arial" w:cs="Arial"/>
          <w:color w:val="333333"/>
          <w:sz w:val="22"/>
          <w:szCs w:val="22"/>
          <w:shd w:val="clear" w:color="auto" w:fill="FFFFFF"/>
        </w:rPr>
      </w:pPr>
      <w:r w:rsidRPr="003A7D99">
        <w:rPr>
          <w:rFonts w:ascii="Arial" w:hAnsi="Arial" w:cs="Arial"/>
          <w:color w:val="333333"/>
          <w:sz w:val="22"/>
          <w:szCs w:val="22"/>
        </w:rPr>
        <w:br/>
      </w:r>
      <w:r w:rsidRPr="003A7D99">
        <w:rPr>
          <w:rFonts w:ascii="Arial" w:hAnsi="Arial" w:cs="Arial"/>
          <w:color w:val="333333"/>
          <w:sz w:val="22"/>
          <w:szCs w:val="22"/>
          <w:shd w:val="clear" w:color="auto" w:fill="FFFFFF"/>
        </w:rPr>
        <w:t xml:space="preserve">To date, the GTN BFBS campaign has raised nearly $5,000 in cash donations to help support nonprofit organizations. </w:t>
      </w:r>
      <w:r w:rsidRPr="003A7D99">
        <w:rPr>
          <w:rFonts w:ascii="Arial" w:hAnsi="Arial" w:cs="Arial"/>
          <w:color w:val="333333"/>
          <w:sz w:val="22"/>
          <w:szCs w:val="22"/>
        </w:rPr>
        <w:br/>
      </w:r>
      <w:r w:rsidRPr="003A7D99">
        <w:rPr>
          <w:rFonts w:ascii="Arial" w:hAnsi="Arial" w:cs="Arial"/>
          <w:color w:val="333333"/>
          <w:sz w:val="22"/>
          <w:szCs w:val="22"/>
        </w:rPr>
        <w:br/>
      </w:r>
      <w:r w:rsidRPr="003A7D99">
        <w:rPr>
          <w:rFonts w:ascii="Arial" w:hAnsi="Arial" w:cs="Arial"/>
          <w:color w:val="333333"/>
          <w:sz w:val="22"/>
          <w:szCs w:val="22"/>
          <w:shd w:val="clear" w:color="auto" w:fill="FFFFFF"/>
        </w:rPr>
        <w:t>This year, GTN refreshed the campaign by adding braids to the mix. Beards (&amp; Braids) for Busy Season encourages everyone to not only grow their best beard possible, but to also braid their hair in new and fun ways in support of our fundraising efforts.</w:t>
      </w:r>
      <w:r>
        <w:rPr>
          <w:rFonts w:ascii="Arial" w:hAnsi="Arial" w:cs="Arial"/>
          <w:color w:val="333333"/>
          <w:sz w:val="22"/>
          <w:szCs w:val="22"/>
          <w:shd w:val="clear" w:color="auto" w:fill="FFFFFF"/>
        </w:rPr>
        <w:t xml:space="preserve"> </w:t>
      </w:r>
      <w:proofErr w:type="gramStart"/>
      <w:r>
        <w:rPr>
          <w:rFonts w:ascii="Arial" w:hAnsi="Arial" w:cs="Arial"/>
          <w:color w:val="333333"/>
          <w:sz w:val="22"/>
          <w:szCs w:val="22"/>
          <w:shd w:val="clear" w:color="auto" w:fill="FFFFFF"/>
        </w:rPr>
        <w:t>The more creative, the better.</w:t>
      </w:r>
      <w:proofErr w:type="gramEnd"/>
      <w:r w:rsidRPr="003A7D99">
        <w:rPr>
          <w:rFonts w:ascii="Arial" w:hAnsi="Arial" w:cs="Arial"/>
          <w:color w:val="333333"/>
          <w:sz w:val="22"/>
          <w:szCs w:val="22"/>
        </w:rPr>
        <w:br/>
      </w:r>
      <w:r w:rsidRPr="003A7D99">
        <w:rPr>
          <w:rFonts w:ascii="Arial" w:hAnsi="Arial" w:cs="Arial"/>
          <w:color w:val="333333"/>
          <w:sz w:val="22"/>
          <w:szCs w:val="22"/>
        </w:rPr>
        <w:br/>
      </w:r>
      <w:r w:rsidRPr="003A7D99">
        <w:rPr>
          <w:rFonts w:ascii="Arial" w:hAnsi="Arial" w:cs="Arial"/>
          <w:color w:val="333333"/>
          <w:sz w:val="22"/>
          <w:szCs w:val="22"/>
          <w:shd w:val="clear" w:color="auto" w:fill="FFFFFF"/>
        </w:rPr>
        <w:t xml:space="preserve">"Adding Braids to our BFBS Campaign will put a new spin on what we are accomplishing during this initiative and will open participation to more people," says Eric </w:t>
      </w:r>
      <w:proofErr w:type="spellStart"/>
      <w:r w:rsidRPr="003A7D99">
        <w:rPr>
          <w:rFonts w:ascii="Arial" w:hAnsi="Arial" w:cs="Arial"/>
          <w:color w:val="333333"/>
          <w:sz w:val="22"/>
          <w:szCs w:val="22"/>
          <w:shd w:val="clear" w:color="auto" w:fill="FFFFFF"/>
        </w:rPr>
        <w:t>Loff</w:t>
      </w:r>
      <w:proofErr w:type="spellEnd"/>
      <w:r w:rsidRPr="003A7D99">
        <w:rPr>
          <w:rFonts w:ascii="Arial" w:hAnsi="Arial" w:cs="Arial"/>
          <w:color w:val="333333"/>
          <w:sz w:val="22"/>
          <w:szCs w:val="22"/>
          <w:shd w:val="clear" w:color="auto" w:fill="FFFFFF"/>
        </w:rPr>
        <w:t>, Managing Director for GTN's West Central region. "It's something fun we do as a team for a great cause."</w:t>
      </w:r>
      <w:r w:rsidRPr="003A7D99">
        <w:rPr>
          <w:rFonts w:ascii="Arial" w:hAnsi="Arial" w:cs="Arial"/>
          <w:color w:val="333333"/>
          <w:sz w:val="22"/>
          <w:szCs w:val="22"/>
        </w:rPr>
        <w:br/>
      </w:r>
      <w:r w:rsidRPr="003A7D99">
        <w:rPr>
          <w:rFonts w:ascii="Arial" w:hAnsi="Arial" w:cs="Arial"/>
          <w:color w:val="333333"/>
          <w:sz w:val="22"/>
          <w:szCs w:val="22"/>
        </w:rPr>
        <w:br/>
      </w:r>
      <w:r w:rsidRPr="003A7D99">
        <w:rPr>
          <w:rFonts w:ascii="Arial" w:hAnsi="Arial" w:cs="Arial"/>
          <w:color w:val="333333"/>
          <w:sz w:val="22"/>
          <w:szCs w:val="22"/>
          <w:shd w:val="clear" w:color="auto" w:fill="FFFFFF"/>
        </w:rPr>
        <w:t>This year's campaign will run through April 18, 2017, which represents the Internal Revenue Service's tax filing deadline in the United States. All GTN employees, families, and friends of the firm are encouraged to participate in this event by growing their beard or braiding their hair.</w:t>
      </w:r>
      <w:r w:rsidRPr="003A7D99">
        <w:rPr>
          <w:rFonts w:ascii="Arial" w:hAnsi="Arial" w:cs="Arial"/>
          <w:color w:val="333333"/>
          <w:sz w:val="22"/>
          <w:szCs w:val="22"/>
        </w:rPr>
        <w:br/>
      </w:r>
      <w:r w:rsidRPr="003A7D99">
        <w:rPr>
          <w:rFonts w:ascii="Arial" w:hAnsi="Arial" w:cs="Arial"/>
          <w:color w:val="333333"/>
          <w:sz w:val="22"/>
          <w:szCs w:val="22"/>
        </w:rPr>
        <w:br/>
      </w:r>
      <w:r>
        <w:rPr>
          <w:rFonts w:ascii="Arial" w:hAnsi="Arial" w:cs="Arial"/>
          <w:color w:val="333333"/>
          <w:sz w:val="22"/>
          <w:szCs w:val="22"/>
          <w:shd w:val="clear" w:color="auto" w:fill="FFFFFF"/>
        </w:rPr>
        <w:t>Employees are encouraged to go to the company’s special fundraising page to make a donation, follow the progress of BFBS on Twitter and to post pictures on Instagram. GTN’s goal is to raise $2,500 to support CDK “and creating independence for the children they support.”</w:t>
      </w:r>
    </w:p>
    <w:p w:rsidR="00B3142A" w:rsidRPr="003A7D99" w:rsidRDefault="00B3142A" w:rsidP="00B3142A">
      <w:pPr>
        <w:rPr>
          <w:rFonts w:ascii="Arial" w:hAnsi="Arial" w:cs="Arial"/>
          <w:color w:val="333333"/>
          <w:sz w:val="22"/>
          <w:szCs w:val="22"/>
          <w:shd w:val="clear" w:color="auto" w:fill="FFFFFF"/>
        </w:rPr>
      </w:pPr>
      <w:r w:rsidRPr="003A7D99">
        <w:rPr>
          <w:rFonts w:ascii="Arial" w:hAnsi="Arial" w:cs="Arial"/>
          <w:color w:val="333333"/>
          <w:sz w:val="22"/>
          <w:szCs w:val="22"/>
        </w:rPr>
        <w:br/>
      </w:r>
      <w:r w:rsidRPr="003A7D99">
        <w:rPr>
          <w:rFonts w:ascii="Arial" w:hAnsi="Arial" w:cs="Arial"/>
          <w:color w:val="333333"/>
          <w:sz w:val="22"/>
          <w:szCs w:val="22"/>
          <w:shd w:val="clear" w:color="auto" w:fill="FFFFFF"/>
        </w:rPr>
        <w:t>About GTN (</w:t>
      </w:r>
      <w:hyperlink r:id="rId23" w:tgtFrame="_blank" w:history="1">
        <w:r w:rsidRPr="003A7D99">
          <w:rPr>
            <w:rFonts w:ascii="Arial" w:hAnsi="Arial" w:cs="Arial"/>
            <w:color w:val="2C58A5"/>
            <w:sz w:val="22"/>
            <w:szCs w:val="22"/>
            <w:u w:val="single"/>
            <w:bdr w:val="none" w:sz="0" w:space="0" w:color="auto" w:frame="1"/>
            <w:shd w:val="clear" w:color="auto" w:fill="FFFFFF"/>
          </w:rPr>
          <w:t>gtn.com</w:t>
        </w:r>
      </w:hyperlink>
      <w:r>
        <w:rPr>
          <w:rFonts w:ascii="Arial" w:hAnsi="Arial" w:cs="Arial"/>
          <w:color w:val="333333"/>
          <w:sz w:val="22"/>
          <w:szCs w:val="22"/>
          <w:shd w:val="clear" w:color="auto" w:fill="FFFFFF"/>
        </w:rPr>
        <w:t>) - While GTN’s</w:t>
      </w:r>
      <w:r w:rsidRPr="003A7D99">
        <w:rPr>
          <w:rFonts w:ascii="Arial" w:hAnsi="Arial" w:cs="Arial"/>
          <w:color w:val="333333"/>
          <w:sz w:val="22"/>
          <w:szCs w:val="22"/>
          <w:shd w:val="clear" w:color="auto" w:fill="FFFFFF"/>
        </w:rPr>
        <w:t xml:space="preserve"> specialty is mobility ta</w:t>
      </w:r>
      <w:r>
        <w:rPr>
          <w:rFonts w:ascii="Arial" w:hAnsi="Arial" w:cs="Arial"/>
          <w:color w:val="333333"/>
          <w:sz w:val="22"/>
          <w:szCs w:val="22"/>
          <w:shd w:val="clear" w:color="auto" w:fill="FFFFFF"/>
        </w:rPr>
        <w:t xml:space="preserve">x consulting and </w:t>
      </w:r>
      <w:proofErr w:type="gramStart"/>
      <w:r>
        <w:rPr>
          <w:rFonts w:ascii="Arial" w:hAnsi="Arial" w:cs="Arial"/>
          <w:color w:val="333333"/>
          <w:sz w:val="22"/>
          <w:szCs w:val="22"/>
          <w:shd w:val="clear" w:color="auto" w:fill="FFFFFF"/>
        </w:rPr>
        <w:t>compliance,</w:t>
      </w:r>
      <w:proofErr w:type="gramEnd"/>
      <w:r>
        <w:rPr>
          <w:rFonts w:ascii="Arial" w:hAnsi="Arial" w:cs="Arial"/>
          <w:color w:val="333333"/>
          <w:sz w:val="22"/>
          <w:szCs w:val="22"/>
          <w:shd w:val="clear" w:color="auto" w:fill="FFFFFF"/>
        </w:rPr>
        <w:t xml:space="preserve"> their</w:t>
      </w:r>
      <w:r w:rsidRPr="003A7D99">
        <w:rPr>
          <w:rFonts w:ascii="Arial" w:hAnsi="Arial" w:cs="Arial"/>
          <w:color w:val="333333"/>
          <w:sz w:val="22"/>
          <w:szCs w:val="22"/>
          <w:shd w:val="clear" w:color="auto" w:fill="FFFFFF"/>
        </w:rPr>
        <w:t xml:space="preserve"> story is a little different than the average tax accountant because </w:t>
      </w:r>
      <w:r>
        <w:rPr>
          <w:rFonts w:ascii="Arial" w:hAnsi="Arial" w:cs="Arial"/>
          <w:color w:val="333333"/>
          <w:sz w:val="22"/>
          <w:szCs w:val="22"/>
          <w:shd w:val="clear" w:color="auto" w:fill="FFFFFF"/>
        </w:rPr>
        <w:t xml:space="preserve">GTN’s </w:t>
      </w:r>
      <w:r w:rsidRPr="003A7D99">
        <w:rPr>
          <w:rFonts w:ascii="Arial" w:hAnsi="Arial" w:cs="Arial"/>
          <w:color w:val="333333"/>
          <w:sz w:val="22"/>
          <w:szCs w:val="22"/>
          <w:shd w:val="clear" w:color="auto" w:fill="FFFFFF"/>
        </w:rPr>
        <w:t xml:space="preserve">business </w:t>
      </w:r>
      <w:r>
        <w:rPr>
          <w:rFonts w:ascii="Arial" w:hAnsi="Arial" w:cs="Arial"/>
          <w:color w:val="333333"/>
          <w:sz w:val="22"/>
          <w:szCs w:val="22"/>
          <w:shd w:val="clear" w:color="auto" w:fill="FFFFFF"/>
        </w:rPr>
        <w:t>thrives on the adventures of their</w:t>
      </w:r>
      <w:r w:rsidRPr="003A7D99">
        <w:rPr>
          <w:rFonts w:ascii="Arial" w:hAnsi="Arial" w:cs="Arial"/>
          <w:color w:val="333333"/>
          <w:sz w:val="22"/>
          <w:szCs w:val="22"/>
          <w:shd w:val="clear" w:color="auto" w:fill="FFFFFF"/>
        </w:rPr>
        <w:t xml:space="preserve"> clients. </w:t>
      </w:r>
      <w:r>
        <w:rPr>
          <w:rFonts w:ascii="Arial" w:hAnsi="Arial" w:cs="Arial"/>
          <w:color w:val="333333"/>
          <w:sz w:val="22"/>
          <w:szCs w:val="22"/>
          <w:shd w:val="clear" w:color="auto" w:fill="FFFFFF"/>
        </w:rPr>
        <w:t>GTN</w:t>
      </w:r>
      <w:r w:rsidRPr="003A7D99">
        <w:rPr>
          <w:rFonts w:ascii="Arial" w:hAnsi="Arial" w:cs="Arial"/>
          <w:color w:val="333333"/>
          <w:sz w:val="22"/>
          <w:szCs w:val="22"/>
          <w:shd w:val="clear" w:color="auto" w:fill="FFFFFF"/>
        </w:rPr>
        <w:t xml:space="preserve"> work</w:t>
      </w:r>
      <w:r>
        <w:rPr>
          <w:rFonts w:ascii="Arial" w:hAnsi="Arial" w:cs="Arial"/>
          <w:color w:val="333333"/>
          <w:sz w:val="22"/>
          <w:szCs w:val="22"/>
          <w:shd w:val="clear" w:color="auto" w:fill="FFFFFF"/>
        </w:rPr>
        <w:t>s</w:t>
      </w:r>
      <w:r w:rsidRPr="003A7D99">
        <w:rPr>
          <w:rFonts w:ascii="Arial" w:hAnsi="Arial" w:cs="Arial"/>
          <w:color w:val="333333"/>
          <w:sz w:val="22"/>
          <w:szCs w:val="22"/>
          <w:shd w:val="clear" w:color="auto" w:fill="FFFFFF"/>
        </w:rPr>
        <w:t xml:space="preserve"> with globetrotters, world travelers, and international businessmen and women. </w:t>
      </w:r>
      <w:r>
        <w:rPr>
          <w:rFonts w:ascii="Arial" w:hAnsi="Arial" w:cs="Arial"/>
          <w:color w:val="333333"/>
          <w:sz w:val="22"/>
          <w:szCs w:val="22"/>
          <w:shd w:val="clear" w:color="auto" w:fill="FFFFFF"/>
        </w:rPr>
        <w:t>Their</w:t>
      </w:r>
      <w:r w:rsidRPr="003A7D99">
        <w:rPr>
          <w:rFonts w:ascii="Arial" w:hAnsi="Arial" w:cs="Arial"/>
          <w:color w:val="333333"/>
          <w:sz w:val="22"/>
          <w:szCs w:val="22"/>
          <w:shd w:val="clear" w:color="auto" w:fill="FFFFFF"/>
        </w:rPr>
        <w:t xml:space="preserve"> mission is to support their</w:t>
      </w:r>
      <w:r>
        <w:rPr>
          <w:rFonts w:ascii="Arial" w:hAnsi="Arial" w:cs="Arial"/>
          <w:color w:val="333333"/>
          <w:sz w:val="22"/>
          <w:szCs w:val="22"/>
          <w:shd w:val="clear" w:color="auto" w:fill="FFFFFF"/>
        </w:rPr>
        <w:t xml:space="preserve"> client’s</w:t>
      </w:r>
      <w:r w:rsidRPr="003A7D99">
        <w:rPr>
          <w:rFonts w:ascii="Arial" w:hAnsi="Arial" w:cs="Arial"/>
          <w:color w:val="333333"/>
          <w:sz w:val="22"/>
          <w:szCs w:val="22"/>
          <w:shd w:val="clear" w:color="auto" w:fill="FFFFFF"/>
        </w:rPr>
        <w:t xml:space="preserve"> journey by handling the intricacies of the complex tax situations that may arise during their adventures. You could say </w:t>
      </w:r>
      <w:r>
        <w:rPr>
          <w:rFonts w:ascii="Arial" w:hAnsi="Arial" w:cs="Arial"/>
          <w:color w:val="333333"/>
          <w:sz w:val="22"/>
          <w:szCs w:val="22"/>
          <w:shd w:val="clear" w:color="auto" w:fill="FFFFFF"/>
        </w:rPr>
        <w:t>GTN is</w:t>
      </w:r>
      <w:r w:rsidRPr="003A7D99">
        <w:rPr>
          <w:rFonts w:ascii="Arial" w:hAnsi="Arial" w:cs="Arial"/>
          <w:color w:val="333333"/>
          <w:sz w:val="22"/>
          <w:szCs w:val="22"/>
          <w:shd w:val="clear" w:color="auto" w:fill="FFFFFF"/>
        </w:rPr>
        <w:t xml:space="preserve"> able to take on what might seem like the weight of the mobility tax world for </w:t>
      </w:r>
      <w:r>
        <w:rPr>
          <w:rFonts w:ascii="Arial" w:hAnsi="Arial" w:cs="Arial"/>
          <w:color w:val="333333"/>
          <w:sz w:val="22"/>
          <w:szCs w:val="22"/>
          <w:shd w:val="clear" w:color="auto" w:fill="FFFFFF"/>
        </w:rPr>
        <w:t>their</w:t>
      </w:r>
      <w:r w:rsidRPr="003A7D99">
        <w:rPr>
          <w:rFonts w:ascii="Arial" w:hAnsi="Arial" w:cs="Arial"/>
          <w:color w:val="333333"/>
          <w:sz w:val="22"/>
          <w:szCs w:val="22"/>
          <w:shd w:val="clear" w:color="auto" w:fill="FFFFFF"/>
        </w:rPr>
        <w:t xml:space="preserve"> clients and make it a little less intimidating.</w:t>
      </w:r>
    </w:p>
    <w:p w:rsidR="00B3142A" w:rsidRDefault="00B3142A" w:rsidP="00A45B94">
      <w:pPr>
        <w:widowControl w:val="0"/>
        <w:spacing w:after="120" w:line="264" w:lineRule="auto"/>
        <w:rPr>
          <w:rFonts w:ascii="Franklin Gothic Demi" w:eastAsia="Times New Roman" w:hAnsi="Franklin Gothic Demi"/>
          <w:color w:val="990033"/>
          <w:kern w:val="28"/>
          <w:sz w:val="32"/>
          <w:szCs w:val="32"/>
          <w14:cntxtAlts/>
        </w:rPr>
      </w:pPr>
    </w:p>
    <w:p w:rsidR="00B3142A" w:rsidRDefault="00B3142A" w:rsidP="00A45B94">
      <w:pPr>
        <w:widowControl w:val="0"/>
        <w:spacing w:after="120" w:line="264" w:lineRule="auto"/>
        <w:rPr>
          <w:rFonts w:ascii="Franklin Gothic Demi" w:eastAsia="Times New Roman" w:hAnsi="Franklin Gothic Demi"/>
          <w:color w:val="990033"/>
          <w:kern w:val="28"/>
          <w:sz w:val="32"/>
          <w:szCs w:val="32"/>
          <w14:cntxtAlts/>
        </w:rPr>
      </w:pPr>
    </w:p>
    <w:p w:rsidR="00B3142A" w:rsidRDefault="00B3142A" w:rsidP="00A45B94">
      <w:pPr>
        <w:widowControl w:val="0"/>
        <w:spacing w:after="120" w:line="264" w:lineRule="auto"/>
        <w:rPr>
          <w:rFonts w:ascii="Franklin Gothic Demi" w:eastAsia="Times New Roman" w:hAnsi="Franklin Gothic Demi"/>
          <w:color w:val="990033"/>
          <w:kern w:val="28"/>
          <w:sz w:val="32"/>
          <w:szCs w:val="32"/>
          <w14:cntxtAlts/>
        </w:rPr>
      </w:pPr>
    </w:p>
    <w:p w:rsidR="00B3142A" w:rsidRDefault="00B3142A" w:rsidP="00A45B94">
      <w:pPr>
        <w:widowControl w:val="0"/>
        <w:spacing w:after="120" w:line="264" w:lineRule="auto"/>
        <w:rPr>
          <w:rFonts w:ascii="Franklin Gothic Demi" w:eastAsia="Times New Roman" w:hAnsi="Franklin Gothic Demi"/>
          <w:color w:val="990033"/>
          <w:kern w:val="28"/>
          <w:sz w:val="32"/>
          <w:szCs w:val="32"/>
          <w14:cntxtAlts/>
        </w:rPr>
      </w:pPr>
    </w:p>
    <w:p w:rsidR="00B3142A" w:rsidRDefault="00B3142A" w:rsidP="00A45B94">
      <w:pPr>
        <w:widowControl w:val="0"/>
        <w:spacing w:after="120" w:line="264" w:lineRule="auto"/>
        <w:rPr>
          <w:rFonts w:ascii="Franklin Gothic Demi" w:eastAsia="Times New Roman" w:hAnsi="Franklin Gothic Demi"/>
          <w:color w:val="990033"/>
          <w:kern w:val="28"/>
          <w:sz w:val="32"/>
          <w:szCs w:val="32"/>
          <w14:cntxtAlts/>
        </w:rPr>
      </w:pPr>
    </w:p>
    <w:p w:rsidR="00B3142A" w:rsidRDefault="00B3142A" w:rsidP="00A45B94">
      <w:pPr>
        <w:widowControl w:val="0"/>
        <w:spacing w:after="120" w:line="264" w:lineRule="auto"/>
        <w:rPr>
          <w:rFonts w:ascii="Franklin Gothic Demi" w:eastAsia="Times New Roman" w:hAnsi="Franklin Gothic Demi"/>
          <w:color w:val="990033"/>
          <w:kern w:val="28"/>
          <w:sz w:val="32"/>
          <w:szCs w:val="32"/>
          <w14:cntxtAlts/>
        </w:rPr>
      </w:pPr>
    </w:p>
    <w:p w:rsidR="00B3142A" w:rsidRDefault="00B3142A" w:rsidP="00A45B94">
      <w:pPr>
        <w:widowControl w:val="0"/>
        <w:spacing w:after="120" w:line="264" w:lineRule="auto"/>
        <w:rPr>
          <w:rFonts w:ascii="Franklin Gothic Demi" w:eastAsia="Times New Roman" w:hAnsi="Franklin Gothic Demi"/>
          <w:color w:val="990033"/>
          <w:kern w:val="28"/>
          <w:sz w:val="32"/>
          <w:szCs w:val="32"/>
          <w14:cntxtAlts/>
        </w:rPr>
      </w:pPr>
    </w:p>
    <w:p w:rsidR="00B3142A" w:rsidRDefault="00B3142A" w:rsidP="00A45B94">
      <w:pPr>
        <w:widowControl w:val="0"/>
        <w:spacing w:after="120" w:line="264" w:lineRule="auto"/>
        <w:rPr>
          <w:rFonts w:ascii="Franklin Gothic Demi" w:eastAsia="Times New Roman" w:hAnsi="Franklin Gothic Demi"/>
          <w:color w:val="990033"/>
          <w:kern w:val="28"/>
          <w:sz w:val="32"/>
          <w:szCs w:val="32"/>
          <w14:cntxtAlts/>
        </w:rPr>
      </w:pPr>
    </w:p>
    <w:p w:rsidR="00A45B94" w:rsidRPr="00A45B94" w:rsidRDefault="00A45B94" w:rsidP="00A45B94">
      <w:pPr>
        <w:widowControl w:val="0"/>
        <w:spacing w:after="120" w:line="264" w:lineRule="auto"/>
        <w:rPr>
          <w:rFonts w:ascii="Franklin Gothic Demi" w:eastAsia="Times New Roman" w:hAnsi="Franklin Gothic Demi" w:cs="Arial"/>
          <w:color w:val="333333"/>
          <w:kern w:val="28"/>
          <w:sz w:val="18"/>
          <w:szCs w:val="18"/>
          <w14:cntxtAlts/>
        </w:rPr>
      </w:pPr>
      <w:r w:rsidRPr="00A45B94">
        <w:rPr>
          <w:rFonts w:ascii="Franklin Gothic Demi" w:eastAsia="Times New Roman" w:hAnsi="Franklin Gothic Demi"/>
          <w:color w:val="990033"/>
          <w:kern w:val="28"/>
          <w:sz w:val="32"/>
          <w:szCs w:val="32"/>
          <w14:cntxtAlts/>
        </w:rPr>
        <w:t>Latest CDK Annual Report Now Available</w:t>
      </w:r>
    </w:p>
    <w:p w:rsidR="00A45B94" w:rsidRPr="00A45B94" w:rsidRDefault="00A45B94" w:rsidP="00A45B94">
      <w:pPr>
        <w:widowControl w:val="0"/>
        <w:spacing w:after="120" w:line="264" w:lineRule="auto"/>
        <w:rPr>
          <w:rFonts w:ascii="Franklin Gothic Book" w:eastAsia="Times New Roman" w:hAnsi="Franklin Gothic Book"/>
          <w:color w:val="333333"/>
          <w:kern w:val="28"/>
          <w:sz w:val="22"/>
          <w:szCs w:val="22"/>
          <w14:cntxtAlts/>
        </w:rPr>
      </w:pPr>
      <w:r w:rsidRPr="00A45B94">
        <w:rPr>
          <w:rFonts w:ascii="Franklin Gothic Book" w:eastAsia="Times New Roman" w:hAnsi="Franklin Gothic Book"/>
          <w:color w:val="333333"/>
          <w:kern w:val="28"/>
          <w:sz w:val="22"/>
          <w:szCs w:val="22"/>
          <w14:cntxtAlts/>
        </w:rPr>
        <w:t xml:space="preserve">The CDK Annual Report for FY2015 (September 1, 2015 – August 31, 2016) has recently been released. </w:t>
      </w:r>
    </w:p>
    <w:p w:rsidR="00A45B94" w:rsidRPr="00A45B94" w:rsidRDefault="00A45B94" w:rsidP="00A45B94">
      <w:pPr>
        <w:widowControl w:val="0"/>
        <w:spacing w:after="120" w:line="264" w:lineRule="auto"/>
        <w:rPr>
          <w:rFonts w:ascii="Franklin Gothic Book" w:eastAsia="Times New Roman" w:hAnsi="Franklin Gothic Book"/>
          <w:color w:val="000000"/>
          <w:kern w:val="28"/>
          <w:sz w:val="22"/>
          <w:szCs w:val="22"/>
          <w14:cntxtAlts/>
        </w:rPr>
      </w:pPr>
      <w:r w:rsidRPr="00A45B94">
        <w:rPr>
          <w:rFonts w:ascii="Franklin Gothic Book" w:eastAsia="Times New Roman" w:hAnsi="Franklin Gothic Book"/>
          <w:color w:val="333333"/>
          <w:kern w:val="28"/>
          <w:sz w:val="22"/>
          <w:szCs w:val="22"/>
          <w14:cntxtAlts/>
        </w:rPr>
        <w:t xml:space="preserve">Some highlights </w:t>
      </w:r>
      <w:proofErr w:type="gramStart"/>
      <w:r w:rsidRPr="00A45B94">
        <w:rPr>
          <w:rFonts w:ascii="Franklin Gothic Book" w:eastAsia="Times New Roman" w:hAnsi="Franklin Gothic Book"/>
          <w:color w:val="333333"/>
          <w:kern w:val="28"/>
          <w:sz w:val="22"/>
          <w:szCs w:val="22"/>
          <w14:cntxtAlts/>
        </w:rPr>
        <w:t>from  that</w:t>
      </w:r>
      <w:proofErr w:type="gramEnd"/>
      <w:r w:rsidRPr="00A45B94">
        <w:rPr>
          <w:rFonts w:ascii="Franklin Gothic Book" w:eastAsia="Times New Roman" w:hAnsi="Franklin Gothic Book"/>
          <w:color w:val="333333"/>
          <w:kern w:val="28"/>
          <w:sz w:val="22"/>
          <w:szCs w:val="22"/>
          <w14:cntxtAlts/>
        </w:rPr>
        <w:t xml:space="preserve"> report: </w:t>
      </w:r>
    </w:p>
    <w:p w:rsidR="00A45B94" w:rsidRPr="00A45B94" w:rsidRDefault="00A45B94" w:rsidP="00A45B94">
      <w:pPr>
        <w:widowControl w:val="0"/>
        <w:spacing w:after="120" w:line="264" w:lineRule="auto"/>
        <w:rPr>
          <w:rFonts w:ascii="Franklin Gothic Book" w:eastAsia="Times New Roman" w:hAnsi="Franklin Gothic Book"/>
          <w:b/>
          <w:bCs/>
          <w:color w:val="000000"/>
          <w:kern w:val="28"/>
          <w:sz w:val="22"/>
          <w:szCs w:val="22"/>
          <w:u w:val="single"/>
          <w14:cntxtAlts/>
        </w:rPr>
      </w:pPr>
      <w:r w:rsidRPr="00A45B94">
        <w:rPr>
          <w:rFonts w:ascii="Franklin Gothic Book" w:eastAsia="Times New Roman" w:hAnsi="Franklin Gothic Book"/>
          <w:b/>
          <w:bCs/>
          <w:color w:val="000000"/>
          <w:kern w:val="28"/>
          <w:sz w:val="22"/>
          <w:szCs w:val="22"/>
          <w14:cntxtAlts/>
        </w:rPr>
        <w:t xml:space="preserve">Overhead: </w:t>
      </w:r>
      <w:r w:rsidRPr="00A45B94">
        <w:rPr>
          <w:rFonts w:ascii="Franklin Gothic Book" w:eastAsia="Times New Roman" w:hAnsi="Franklin Gothic Book"/>
          <w:color w:val="000000"/>
          <w:kern w:val="28"/>
          <w:sz w:val="22"/>
          <w:szCs w:val="22"/>
          <w14:cntxtAlts/>
        </w:rPr>
        <w:t xml:space="preserve">In FY 2015 CDK spent only 25% of our total revenue on overhead. This means 75 cents of every dollar received is spent on program services </w:t>
      </w:r>
    </w:p>
    <w:p w:rsidR="00A45B94" w:rsidRPr="00A45B94" w:rsidRDefault="00A45B94" w:rsidP="00A45B94">
      <w:pPr>
        <w:widowControl w:val="0"/>
        <w:spacing w:after="120" w:line="264" w:lineRule="auto"/>
        <w:rPr>
          <w:rFonts w:ascii="Franklin Gothic Book" w:eastAsia="Times New Roman" w:hAnsi="Franklin Gothic Book"/>
          <w:color w:val="000000"/>
          <w:kern w:val="28"/>
          <w:sz w:val="22"/>
          <w:szCs w:val="22"/>
          <w14:cntxtAlts/>
        </w:rPr>
      </w:pPr>
      <w:r w:rsidRPr="00A45B94">
        <w:rPr>
          <w:rFonts w:ascii="Franklin Gothic Book" w:eastAsia="Times New Roman" w:hAnsi="Franklin Gothic Book"/>
          <w:b/>
          <w:bCs/>
          <w:color w:val="000000"/>
          <w:kern w:val="28"/>
          <w:sz w:val="22"/>
          <w:szCs w:val="22"/>
          <w14:cntxtAlts/>
        </w:rPr>
        <w:t xml:space="preserve">Activities: </w:t>
      </w:r>
      <w:r w:rsidRPr="00A45B94">
        <w:rPr>
          <w:rFonts w:ascii="Franklin Gothic Book" w:eastAsia="Times New Roman" w:hAnsi="Franklin Gothic Book"/>
          <w:color w:val="000000"/>
          <w:kern w:val="28"/>
          <w:sz w:val="22"/>
          <w:szCs w:val="22"/>
          <w14:cntxtAlts/>
        </w:rPr>
        <w:t>In FY2015 CDK’s programs reached a total of 5,785 people in the following states: AR, AK, AZ, CA,CO, CT, Washington DC, FL, GA, HI, IA, IL, IN, KS, MA, MD, ME, MI, MN, NC, ND, NH, NJ, NM, NY, OH, PA, RI, TX, UT, VA, WA, WV</w:t>
      </w:r>
      <w:r w:rsidRPr="00A45B94">
        <w:rPr>
          <w:rFonts w:ascii="Franklin Gothic Book" w:eastAsia="Times New Roman" w:hAnsi="Franklin Gothic Book"/>
          <w:color w:val="000000"/>
          <w:kern w:val="28"/>
          <w:sz w:val="22"/>
          <w:szCs w:val="22"/>
          <w:u w:val="single"/>
          <w14:cntxtAlts/>
        </w:rPr>
        <w:t xml:space="preserve">  </w:t>
      </w:r>
    </w:p>
    <w:p w:rsidR="00A45B94" w:rsidRPr="00B80067" w:rsidRDefault="00A45B94" w:rsidP="00B80067">
      <w:pPr>
        <w:pStyle w:val="ListParagraph"/>
        <w:widowControl w:val="0"/>
        <w:numPr>
          <w:ilvl w:val="0"/>
          <w:numId w:val="7"/>
        </w:numPr>
        <w:spacing w:after="120" w:line="264" w:lineRule="auto"/>
        <w:rPr>
          <w:rFonts w:ascii="Franklin Gothic Book" w:eastAsia="Times New Roman" w:hAnsi="Franklin Gothic Book"/>
          <w:color w:val="000000"/>
          <w:kern w:val="28"/>
          <w:sz w:val="22"/>
          <w:szCs w:val="22"/>
          <w14:cntxtAlts/>
        </w:rPr>
      </w:pPr>
      <w:r w:rsidRPr="00B80067">
        <w:rPr>
          <w:rFonts w:ascii="Franklin Gothic Book" w:eastAsia="Times New Roman" w:hAnsi="Franklin Gothic Book"/>
          <w:b/>
          <w:bCs/>
          <w:color w:val="000000"/>
          <w:kern w:val="28"/>
          <w:sz w:val="22"/>
          <w:szCs w:val="22"/>
          <w14:cntxtAlts/>
        </w:rPr>
        <w:t>Individual and Family Education Sessions</w:t>
      </w:r>
      <w:r w:rsidRPr="00B80067">
        <w:rPr>
          <w:rFonts w:ascii="Franklin Gothic Book" w:eastAsia="Times New Roman" w:hAnsi="Franklin Gothic Book"/>
          <w:color w:val="000000"/>
          <w:kern w:val="28"/>
          <w:sz w:val="22"/>
          <w:szCs w:val="22"/>
          <w14:cntxtAlts/>
        </w:rPr>
        <w:t xml:space="preserve">: CDK had in person or phone meetings with 89 individuals or families to provide information and guidance in order to help connect them with a service dog </w:t>
      </w:r>
    </w:p>
    <w:p w:rsidR="00A45B94" w:rsidRPr="00B80067" w:rsidRDefault="00A45B94" w:rsidP="00B80067">
      <w:pPr>
        <w:pStyle w:val="ListParagraph"/>
        <w:keepNext/>
        <w:widowControl w:val="0"/>
        <w:numPr>
          <w:ilvl w:val="0"/>
          <w:numId w:val="7"/>
        </w:numPr>
        <w:spacing w:after="120" w:line="264" w:lineRule="auto"/>
        <w:rPr>
          <w:rFonts w:ascii="Franklin Gothic Book" w:eastAsia="Times New Roman" w:hAnsi="Franklin Gothic Book"/>
          <w:color w:val="000000"/>
          <w:kern w:val="28"/>
          <w:sz w:val="22"/>
          <w:szCs w:val="22"/>
          <w14:cntxtAlts/>
        </w:rPr>
      </w:pPr>
      <w:r w:rsidRPr="00B80067">
        <w:rPr>
          <w:rFonts w:ascii="Franklin Gothic Book" w:eastAsia="Times New Roman" w:hAnsi="Franklin Gothic Book"/>
          <w:b/>
          <w:bCs/>
          <w:color w:val="000000"/>
          <w:kern w:val="28"/>
          <w:sz w:val="22"/>
          <w:szCs w:val="22"/>
          <w14:cntxtAlts/>
        </w:rPr>
        <w:t xml:space="preserve">School and Community Education and Awareness activities: </w:t>
      </w:r>
      <w:r w:rsidRPr="00B80067">
        <w:rPr>
          <w:rFonts w:ascii="Franklin Gothic Book" w:eastAsia="Times New Roman" w:hAnsi="Franklin Gothic Book"/>
          <w:color w:val="000000"/>
          <w:kern w:val="28"/>
          <w:sz w:val="22"/>
          <w:szCs w:val="22"/>
          <w14:cntxtAlts/>
        </w:rPr>
        <w:t>We gave presentations at a total of 71 events,  reaching 5,582 people to increase  service dog understanding and make communities more welcoming</w:t>
      </w:r>
    </w:p>
    <w:p w:rsidR="00A45B94" w:rsidRPr="00B80067" w:rsidRDefault="00A45B94" w:rsidP="00B80067">
      <w:pPr>
        <w:pStyle w:val="ListParagraph"/>
        <w:widowControl w:val="0"/>
        <w:numPr>
          <w:ilvl w:val="0"/>
          <w:numId w:val="7"/>
        </w:numPr>
        <w:spacing w:after="120" w:line="264" w:lineRule="auto"/>
        <w:rPr>
          <w:rFonts w:ascii="Franklin Gothic Book" w:eastAsia="Times New Roman" w:hAnsi="Franklin Gothic Book"/>
          <w:color w:val="000000"/>
          <w:kern w:val="28"/>
          <w:sz w:val="22"/>
          <w:szCs w:val="22"/>
          <w14:cntxtAlts/>
        </w:rPr>
      </w:pPr>
      <w:r w:rsidRPr="00B80067">
        <w:rPr>
          <w:rFonts w:ascii="Franklin Gothic Book" w:eastAsia="Times New Roman" w:hAnsi="Franklin Gothic Book"/>
          <w:b/>
          <w:bCs/>
          <w:color w:val="000000"/>
          <w:kern w:val="28"/>
          <w:sz w:val="22"/>
          <w:szCs w:val="22"/>
          <w14:cntxtAlts/>
        </w:rPr>
        <w:t xml:space="preserve">Scholarships: </w:t>
      </w:r>
      <w:r w:rsidRPr="00B80067">
        <w:rPr>
          <w:rFonts w:ascii="Franklin Gothic Book" w:eastAsia="Times New Roman" w:hAnsi="Franklin Gothic Book"/>
          <w:color w:val="000000"/>
          <w:kern w:val="28"/>
          <w:sz w:val="22"/>
          <w:szCs w:val="22"/>
          <w14:cntxtAlts/>
        </w:rPr>
        <w:t xml:space="preserve">A total $12,600 was awarded in scholarships to 23 children for their new service dogs. </w:t>
      </w:r>
    </w:p>
    <w:p w:rsidR="00A45B94" w:rsidRPr="00A45B94" w:rsidRDefault="00A45B94" w:rsidP="00A45B94">
      <w:pPr>
        <w:widowControl w:val="0"/>
        <w:spacing w:after="120" w:line="264" w:lineRule="auto"/>
        <w:rPr>
          <w:rFonts w:ascii="Franklin Gothic Book" w:eastAsia="Times New Roman" w:hAnsi="Franklin Gothic Book"/>
          <w:color w:val="333333"/>
          <w:kern w:val="28"/>
          <w:sz w:val="22"/>
          <w:szCs w:val="22"/>
          <w14:cntxtAlts/>
        </w:rPr>
      </w:pPr>
      <w:r w:rsidRPr="00A45B94">
        <w:rPr>
          <w:rFonts w:ascii="Franklin Gothic Book" w:eastAsia="Times New Roman" w:hAnsi="Franklin Gothic Book"/>
          <w:color w:val="333333"/>
          <w:kern w:val="28"/>
          <w:sz w:val="22"/>
          <w:szCs w:val="22"/>
          <w14:cntxtAlts/>
        </w:rPr>
        <w:t xml:space="preserve">Please contact us to request a copy of the full report. </w:t>
      </w:r>
    </w:p>
    <w:p w:rsidR="00A45B94" w:rsidRPr="00A45B94" w:rsidRDefault="00A45B94" w:rsidP="00A45B94">
      <w:pPr>
        <w:widowControl w:val="0"/>
        <w:spacing w:after="120" w:line="264" w:lineRule="auto"/>
        <w:rPr>
          <w:rFonts w:ascii="Franklin Gothic Book" w:eastAsia="Times New Roman" w:hAnsi="Franklin Gothic Book"/>
          <w:color w:val="000000"/>
          <w:kern w:val="28"/>
          <w:sz w:val="18"/>
          <w:szCs w:val="18"/>
          <w14:cntxtAlts/>
        </w:rPr>
      </w:pPr>
      <w:r w:rsidRPr="00A45B94">
        <w:rPr>
          <w:rFonts w:ascii="Franklin Gothic Book" w:eastAsia="Times New Roman" w:hAnsi="Franklin Gothic Book"/>
          <w:color w:val="000000"/>
          <w:kern w:val="28"/>
          <w:sz w:val="18"/>
          <w:szCs w:val="18"/>
          <w14:cntxtAlts/>
        </w:rPr>
        <w:t> </w:t>
      </w:r>
    </w:p>
    <w:p w:rsidR="00657524" w:rsidRPr="002F38CC" w:rsidRDefault="002F38CC" w:rsidP="00C55FDC">
      <w:pPr>
        <w:shd w:val="clear" w:color="auto" w:fill="FFFFFF"/>
        <w:rPr>
          <w:rFonts w:ascii="Franklin Gothic Demi" w:eastAsia="Times New Roman" w:hAnsi="Franklin Gothic Demi" w:cs="Arial"/>
          <w:color w:val="632423" w:themeColor="accent2" w:themeShade="80"/>
          <w:sz w:val="32"/>
          <w:szCs w:val="32"/>
        </w:rPr>
      </w:pPr>
      <w:r w:rsidRPr="002F38CC">
        <w:rPr>
          <w:rFonts w:ascii="Franklin Gothic Demi" w:eastAsia="Times New Roman" w:hAnsi="Franklin Gothic Demi" w:cs="Arial"/>
          <w:color w:val="632423" w:themeColor="accent2" w:themeShade="80"/>
          <w:sz w:val="32"/>
          <w:szCs w:val="32"/>
        </w:rPr>
        <w:t>CDK Calendar:</w:t>
      </w:r>
    </w:p>
    <w:p w:rsidR="00796746" w:rsidRDefault="00796746" w:rsidP="00C55FDC">
      <w:pPr>
        <w:shd w:val="clear" w:color="auto" w:fill="FFFFFF"/>
        <w:rPr>
          <w:rFonts w:ascii="Arial" w:eastAsia="Times New Roman" w:hAnsi="Arial" w:cs="Arial"/>
          <w:color w:val="333333"/>
          <w:sz w:val="22"/>
          <w:szCs w:val="22"/>
        </w:rPr>
      </w:pPr>
    </w:p>
    <w:tbl>
      <w:tblPr>
        <w:tblW w:w="9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577"/>
        <w:gridCol w:w="2665"/>
        <w:gridCol w:w="3022"/>
      </w:tblGrid>
      <w:tr w:rsidR="00A45B94" w:rsidRPr="00A45B94" w:rsidTr="00A67073">
        <w:trPr>
          <w:trHeight w:val="321"/>
        </w:trPr>
        <w:tc>
          <w:tcPr>
            <w:tcW w:w="1259" w:type="dxa"/>
            <w:shd w:val="clear" w:color="C0504D" w:fill="C0504D"/>
            <w:vAlign w:val="center"/>
            <w:hideMark/>
          </w:tcPr>
          <w:p w:rsidR="00A45B94" w:rsidRPr="00A45B94" w:rsidRDefault="00A45B94" w:rsidP="00A45B94">
            <w:pPr>
              <w:rPr>
                <w:rFonts w:ascii="Arial" w:eastAsia="Times New Roman" w:hAnsi="Arial" w:cs="Arial"/>
                <w:bCs/>
                <w:color w:val="FFFFFF"/>
                <w:sz w:val="22"/>
                <w:szCs w:val="22"/>
              </w:rPr>
            </w:pPr>
            <w:r w:rsidRPr="00A45B94">
              <w:rPr>
                <w:rFonts w:ascii="Arial" w:eastAsia="Times New Roman" w:hAnsi="Arial" w:cs="Arial"/>
                <w:bCs/>
                <w:color w:val="FFFFFF"/>
                <w:sz w:val="22"/>
                <w:szCs w:val="22"/>
              </w:rPr>
              <w:t>Date</w:t>
            </w:r>
          </w:p>
        </w:tc>
        <w:tc>
          <w:tcPr>
            <w:tcW w:w="2577" w:type="dxa"/>
            <w:shd w:val="clear" w:color="C0504D" w:fill="C0504D"/>
            <w:vAlign w:val="center"/>
            <w:hideMark/>
          </w:tcPr>
          <w:p w:rsidR="00A45B94" w:rsidRPr="00A45B94" w:rsidRDefault="00A45B94" w:rsidP="00A45B94">
            <w:pPr>
              <w:rPr>
                <w:rFonts w:ascii="Arial" w:eastAsia="Times New Roman" w:hAnsi="Arial" w:cs="Arial"/>
                <w:bCs/>
                <w:color w:val="FFFFFF"/>
                <w:sz w:val="22"/>
                <w:szCs w:val="22"/>
              </w:rPr>
            </w:pPr>
            <w:r w:rsidRPr="00A45B94">
              <w:rPr>
                <w:rFonts w:ascii="Arial" w:eastAsia="Times New Roman" w:hAnsi="Arial" w:cs="Arial"/>
                <w:bCs/>
                <w:color w:val="FFFFFF"/>
                <w:sz w:val="22"/>
                <w:szCs w:val="22"/>
              </w:rPr>
              <w:t>Event Name</w:t>
            </w:r>
          </w:p>
        </w:tc>
        <w:tc>
          <w:tcPr>
            <w:tcW w:w="2665" w:type="dxa"/>
            <w:shd w:val="clear" w:color="C0504D" w:fill="C0504D"/>
            <w:vAlign w:val="center"/>
            <w:hideMark/>
          </w:tcPr>
          <w:p w:rsidR="00A45B94" w:rsidRPr="00A45B94" w:rsidRDefault="00A45B94" w:rsidP="00A45B94">
            <w:pPr>
              <w:rPr>
                <w:rFonts w:ascii="Arial" w:eastAsia="Times New Roman" w:hAnsi="Arial" w:cs="Arial"/>
                <w:bCs/>
                <w:color w:val="FFFFFF"/>
                <w:sz w:val="22"/>
                <w:szCs w:val="22"/>
              </w:rPr>
            </w:pPr>
            <w:r w:rsidRPr="00A45B94">
              <w:rPr>
                <w:rFonts w:ascii="Arial" w:eastAsia="Times New Roman" w:hAnsi="Arial" w:cs="Arial"/>
                <w:bCs/>
                <w:color w:val="FFFFFF"/>
                <w:sz w:val="22"/>
                <w:szCs w:val="22"/>
              </w:rPr>
              <w:t xml:space="preserve">Location </w:t>
            </w:r>
          </w:p>
        </w:tc>
        <w:tc>
          <w:tcPr>
            <w:tcW w:w="3022" w:type="dxa"/>
            <w:shd w:val="clear" w:color="C0504D" w:fill="C0504D"/>
            <w:vAlign w:val="center"/>
            <w:hideMark/>
          </w:tcPr>
          <w:p w:rsidR="00A45B94" w:rsidRPr="00A45B94" w:rsidRDefault="00A45B94" w:rsidP="00A45B94">
            <w:pPr>
              <w:rPr>
                <w:rFonts w:ascii="Arial" w:eastAsia="Times New Roman" w:hAnsi="Arial" w:cs="Arial"/>
                <w:bCs/>
                <w:color w:val="FFFFFF"/>
                <w:sz w:val="22"/>
                <w:szCs w:val="22"/>
              </w:rPr>
            </w:pPr>
            <w:r w:rsidRPr="00A45B94">
              <w:rPr>
                <w:rFonts w:ascii="Arial" w:eastAsia="Times New Roman" w:hAnsi="Arial" w:cs="Arial"/>
                <w:bCs/>
                <w:color w:val="FFFFFF"/>
                <w:sz w:val="22"/>
                <w:szCs w:val="22"/>
              </w:rPr>
              <w:t>Description</w:t>
            </w:r>
          </w:p>
        </w:tc>
      </w:tr>
      <w:tr w:rsidR="00A45B94" w:rsidRPr="00A45B94" w:rsidTr="00A67073">
        <w:trPr>
          <w:trHeight w:val="610"/>
        </w:trPr>
        <w:tc>
          <w:tcPr>
            <w:tcW w:w="1259" w:type="dxa"/>
            <w:shd w:val="clear" w:color="000000" w:fill="EFD3D2"/>
            <w:vAlign w:val="center"/>
            <w:hideMark/>
          </w:tcPr>
          <w:p w:rsidR="00A45B94" w:rsidRPr="00A45B94" w:rsidRDefault="00A45B94" w:rsidP="00A45B94">
            <w:pPr>
              <w:rPr>
                <w:rFonts w:ascii="Franklin Gothic Book" w:eastAsia="Times New Roman" w:hAnsi="Franklin Gothic Book" w:cs="Arial"/>
                <w:b/>
                <w:bCs/>
                <w:color w:val="000000"/>
                <w:sz w:val="22"/>
                <w:szCs w:val="22"/>
              </w:rPr>
            </w:pPr>
            <w:r w:rsidRPr="002F38CC">
              <w:rPr>
                <w:rFonts w:ascii="Franklin Gothic Book" w:eastAsia="Times New Roman" w:hAnsi="Franklin Gothic Book" w:cs="Arial"/>
                <w:b/>
                <w:bCs/>
                <w:color w:val="000000"/>
                <w:sz w:val="22"/>
                <w:szCs w:val="22"/>
              </w:rPr>
              <w:t>Apr 20</w:t>
            </w:r>
          </w:p>
        </w:tc>
        <w:tc>
          <w:tcPr>
            <w:tcW w:w="2577" w:type="dxa"/>
            <w:shd w:val="clear" w:color="000000" w:fill="EFD3D2"/>
            <w:vAlign w:val="center"/>
            <w:hideMark/>
          </w:tcPr>
          <w:p w:rsidR="00A45B94" w:rsidRPr="00A45B94" w:rsidRDefault="00A45B94" w:rsidP="00A45B94">
            <w:pPr>
              <w:rPr>
                <w:rFonts w:ascii="Franklin Gothic Book" w:eastAsia="Times New Roman" w:hAnsi="Franklin Gothic Book" w:cs="Arial"/>
                <w:color w:val="000000"/>
                <w:sz w:val="22"/>
                <w:szCs w:val="22"/>
              </w:rPr>
            </w:pPr>
            <w:r w:rsidRPr="002F38CC">
              <w:rPr>
                <w:rFonts w:ascii="Franklin Gothic Book" w:eastAsia="Times New Roman" w:hAnsi="Franklin Gothic Book" w:cs="Arial"/>
                <w:color w:val="000000"/>
                <w:sz w:val="22"/>
                <w:szCs w:val="22"/>
              </w:rPr>
              <w:t>Becker College Presentation</w:t>
            </w:r>
          </w:p>
        </w:tc>
        <w:tc>
          <w:tcPr>
            <w:tcW w:w="2665" w:type="dxa"/>
            <w:shd w:val="clear" w:color="000000" w:fill="EFD3D2"/>
            <w:vAlign w:val="center"/>
            <w:hideMark/>
          </w:tcPr>
          <w:p w:rsidR="00A45B94" w:rsidRPr="00A45B94" w:rsidRDefault="00A45B94" w:rsidP="00A45B94">
            <w:pPr>
              <w:rPr>
                <w:rFonts w:ascii="Franklin Gothic Book" w:eastAsia="Times New Roman" w:hAnsi="Franklin Gothic Book" w:cs="Arial"/>
                <w:color w:val="000000"/>
                <w:sz w:val="22"/>
                <w:szCs w:val="22"/>
              </w:rPr>
            </w:pPr>
            <w:r w:rsidRPr="002F38CC">
              <w:rPr>
                <w:rFonts w:ascii="Franklin Gothic Book" w:eastAsia="Times New Roman" w:hAnsi="Franklin Gothic Book" w:cs="Arial"/>
                <w:color w:val="000000"/>
                <w:sz w:val="22"/>
                <w:szCs w:val="22"/>
              </w:rPr>
              <w:t>Becker College</w:t>
            </w:r>
            <w:r w:rsidRPr="00A45B94">
              <w:rPr>
                <w:rFonts w:ascii="Franklin Gothic Book" w:eastAsia="Times New Roman" w:hAnsi="Franklin Gothic Book" w:cs="Arial"/>
                <w:color w:val="000000"/>
                <w:sz w:val="22"/>
                <w:szCs w:val="22"/>
              </w:rPr>
              <w:t xml:space="preserve"> </w:t>
            </w:r>
            <w:r w:rsidRPr="002F38CC">
              <w:rPr>
                <w:rFonts w:ascii="Franklin Gothic Book" w:eastAsia="Times New Roman" w:hAnsi="Franklin Gothic Book" w:cs="Arial"/>
                <w:color w:val="000000"/>
                <w:sz w:val="22"/>
                <w:szCs w:val="22"/>
              </w:rPr>
              <w:t>Leicester</w:t>
            </w:r>
            <w:r w:rsidRPr="00A45B94">
              <w:rPr>
                <w:rFonts w:ascii="Franklin Gothic Book" w:eastAsia="Times New Roman" w:hAnsi="Franklin Gothic Book" w:cs="Arial"/>
                <w:color w:val="000000"/>
                <w:sz w:val="22"/>
                <w:szCs w:val="22"/>
              </w:rPr>
              <w:t>, MA</w:t>
            </w:r>
          </w:p>
        </w:tc>
        <w:tc>
          <w:tcPr>
            <w:tcW w:w="3022" w:type="dxa"/>
            <w:shd w:val="clear" w:color="000000" w:fill="EFD3D2"/>
            <w:vAlign w:val="center"/>
            <w:hideMark/>
          </w:tcPr>
          <w:p w:rsidR="00A45B94" w:rsidRPr="00A45B94" w:rsidRDefault="00A45B94"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 xml:space="preserve">Educational talk </w:t>
            </w:r>
            <w:r w:rsidRPr="002F38CC">
              <w:rPr>
                <w:rFonts w:ascii="Franklin Gothic Book" w:eastAsia="Times New Roman" w:hAnsi="Franklin Gothic Book" w:cs="Arial"/>
                <w:color w:val="000000"/>
                <w:sz w:val="22"/>
                <w:szCs w:val="22"/>
              </w:rPr>
              <w:t>Kristin and Asha</w:t>
            </w:r>
          </w:p>
        </w:tc>
      </w:tr>
      <w:tr w:rsidR="00A45B94" w:rsidRPr="00A45B94" w:rsidTr="00A67073">
        <w:trPr>
          <w:trHeight w:val="548"/>
        </w:trPr>
        <w:tc>
          <w:tcPr>
            <w:tcW w:w="1259" w:type="dxa"/>
            <w:shd w:val="clear" w:color="auto" w:fill="auto"/>
            <w:vAlign w:val="center"/>
            <w:hideMark/>
          </w:tcPr>
          <w:p w:rsidR="00A45B94" w:rsidRPr="00A45B94" w:rsidRDefault="00A45B94" w:rsidP="00A45B94">
            <w:pPr>
              <w:rPr>
                <w:rFonts w:ascii="Franklin Gothic Book" w:eastAsia="Times New Roman" w:hAnsi="Franklin Gothic Book" w:cs="Arial"/>
                <w:b/>
                <w:bCs/>
                <w:color w:val="000000"/>
                <w:sz w:val="22"/>
                <w:szCs w:val="22"/>
              </w:rPr>
            </w:pPr>
            <w:r w:rsidRPr="002F38CC">
              <w:rPr>
                <w:rFonts w:ascii="Franklin Gothic Book" w:eastAsia="Times New Roman" w:hAnsi="Franklin Gothic Book" w:cs="Arial"/>
                <w:b/>
                <w:bCs/>
                <w:color w:val="000000"/>
                <w:sz w:val="22"/>
                <w:szCs w:val="22"/>
              </w:rPr>
              <w:t>May 5 - 7</w:t>
            </w:r>
          </w:p>
        </w:tc>
        <w:tc>
          <w:tcPr>
            <w:tcW w:w="2577" w:type="dxa"/>
            <w:shd w:val="clear" w:color="auto" w:fill="auto"/>
            <w:vAlign w:val="center"/>
            <w:hideMark/>
          </w:tcPr>
          <w:p w:rsidR="00A45B94" w:rsidRPr="00A45B94" w:rsidRDefault="00A45B94" w:rsidP="00A45B94">
            <w:pPr>
              <w:rPr>
                <w:rFonts w:ascii="Franklin Gothic Book" w:eastAsia="Times New Roman" w:hAnsi="Franklin Gothic Book" w:cs="Arial"/>
                <w:color w:val="000000"/>
                <w:sz w:val="22"/>
                <w:szCs w:val="22"/>
              </w:rPr>
            </w:pPr>
            <w:r w:rsidRPr="002F38CC">
              <w:rPr>
                <w:rFonts w:ascii="Franklin Gothic Book" w:eastAsia="Times New Roman" w:hAnsi="Franklin Gothic Book" w:cs="Arial"/>
                <w:color w:val="000000"/>
                <w:sz w:val="22"/>
                <w:szCs w:val="22"/>
              </w:rPr>
              <w:t>NY Metro Abilities Expo</w:t>
            </w:r>
          </w:p>
        </w:tc>
        <w:tc>
          <w:tcPr>
            <w:tcW w:w="2665" w:type="dxa"/>
            <w:shd w:val="clear" w:color="auto" w:fill="auto"/>
            <w:vAlign w:val="center"/>
            <w:hideMark/>
          </w:tcPr>
          <w:p w:rsidR="00A45B94" w:rsidRPr="00A45B94" w:rsidRDefault="004E2B56" w:rsidP="00A45B94">
            <w:pPr>
              <w:rPr>
                <w:rFonts w:ascii="Franklin Gothic Book" w:eastAsia="Times New Roman" w:hAnsi="Franklin Gothic Book" w:cs="Arial"/>
                <w:color w:val="000000"/>
                <w:sz w:val="22"/>
                <w:szCs w:val="22"/>
              </w:rPr>
            </w:pPr>
            <w:r w:rsidRPr="002F38CC">
              <w:rPr>
                <w:rFonts w:ascii="Franklin Gothic Book" w:eastAsia="Times New Roman" w:hAnsi="Franklin Gothic Book" w:cs="Arial"/>
                <w:color w:val="000000"/>
                <w:sz w:val="22"/>
                <w:szCs w:val="22"/>
              </w:rPr>
              <w:t>New Jersey Expo and Convention Center, Edison, NJ</w:t>
            </w:r>
          </w:p>
        </w:tc>
        <w:tc>
          <w:tcPr>
            <w:tcW w:w="3022" w:type="dxa"/>
            <w:shd w:val="clear" w:color="auto" w:fill="auto"/>
            <w:vAlign w:val="center"/>
            <w:hideMark/>
          </w:tcPr>
          <w:p w:rsidR="00A45B94" w:rsidRPr="00A45B94" w:rsidRDefault="004E2B56" w:rsidP="00A45B94">
            <w:pPr>
              <w:rPr>
                <w:rFonts w:ascii="Franklin Gothic Book" w:eastAsia="Times New Roman" w:hAnsi="Franklin Gothic Book" w:cs="Arial"/>
                <w:color w:val="000000"/>
                <w:sz w:val="22"/>
                <w:szCs w:val="22"/>
              </w:rPr>
            </w:pPr>
            <w:r w:rsidRPr="002F38CC">
              <w:rPr>
                <w:rFonts w:ascii="Franklin Gothic Book" w:eastAsia="Times New Roman" w:hAnsi="Franklin Gothic Book" w:cs="Arial"/>
                <w:color w:val="000000"/>
                <w:sz w:val="22"/>
                <w:szCs w:val="22"/>
              </w:rPr>
              <w:t>Tom, Joanne and Millhouse will be at our booth. Kristin and Asha will be speaking</w:t>
            </w:r>
          </w:p>
        </w:tc>
      </w:tr>
      <w:tr w:rsidR="00A45B94" w:rsidRPr="00A45B94" w:rsidTr="00A67073">
        <w:trPr>
          <w:trHeight w:val="596"/>
        </w:trPr>
        <w:tc>
          <w:tcPr>
            <w:tcW w:w="1259" w:type="dxa"/>
            <w:shd w:val="clear" w:color="000000" w:fill="EFD3D2"/>
            <w:vAlign w:val="center"/>
            <w:hideMark/>
          </w:tcPr>
          <w:p w:rsidR="00A45B94" w:rsidRPr="00A45B94" w:rsidRDefault="004E2B56" w:rsidP="00A45B94">
            <w:pPr>
              <w:rPr>
                <w:rFonts w:ascii="Franklin Gothic Book" w:eastAsia="Times New Roman" w:hAnsi="Franklin Gothic Book" w:cs="Arial"/>
                <w:b/>
                <w:bCs/>
                <w:color w:val="000000"/>
                <w:sz w:val="22"/>
                <w:szCs w:val="22"/>
              </w:rPr>
            </w:pPr>
            <w:r w:rsidRPr="00A45B94">
              <w:rPr>
                <w:rFonts w:ascii="Franklin Gothic Book" w:eastAsia="Times New Roman" w:hAnsi="Franklin Gothic Book" w:cs="Arial"/>
                <w:b/>
                <w:bCs/>
                <w:color w:val="000000"/>
                <w:sz w:val="22"/>
                <w:szCs w:val="22"/>
              </w:rPr>
              <w:t>May 13</w:t>
            </w:r>
          </w:p>
        </w:tc>
        <w:tc>
          <w:tcPr>
            <w:tcW w:w="2577" w:type="dxa"/>
            <w:shd w:val="clear" w:color="000000" w:fill="EFD3D2"/>
            <w:vAlign w:val="center"/>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2017 Independent Living Expo</w:t>
            </w:r>
          </w:p>
        </w:tc>
        <w:tc>
          <w:tcPr>
            <w:tcW w:w="2665" w:type="dxa"/>
            <w:shd w:val="clear" w:color="000000" w:fill="EFD3D2"/>
            <w:vAlign w:val="center"/>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Fredericksburg, VA</w:t>
            </w:r>
          </w:p>
        </w:tc>
        <w:tc>
          <w:tcPr>
            <w:tcW w:w="3022" w:type="dxa"/>
            <w:shd w:val="clear" w:color="000000" w:fill="EFD3D2"/>
            <w:vAlign w:val="center"/>
            <w:hideMark/>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Presentation and booth with Kristin and Asha</w:t>
            </w:r>
          </w:p>
        </w:tc>
      </w:tr>
      <w:tr w:rsidR="00A45B94" w:rsidRPr="00A45B94" w:rsidTr="00A67073">
        <w:trPr>
          <w:trHeight w:val="596"/>
        </w:trPr>
        <w:tc>
          <w:tcPr>
            <w:tcW w:w="1259" w:type="dxa"/>
            <w:shd w:val="clear" w:color="auto" w:fill="auto"/>
            <w:vAlign w:val="center"/>
          </w:tcPr>
          <w:p w:rsidR="00A45B94" w:rsidRPr="00A45B94" w:rsidRDefault="004E2B56" w:rsidP="00A45B94">
            <w:pPr>
              <w:rPr>
                <w:rFonts w:ascii="Franklin Gothic Book" w:eastAsia="Times New Roman" w:hAnsi="Franklin Gothic Book" w:cs="Arial"/>
                <w:b/>
                <w:bCs/>
                <w:color w:val="000000"/>
                <w:sz w:val="22"/>
                <w:szCs w:val="22"/>
              </w:rPr>
            </w:pPr>
            <w:r w:rsidRPr="002F38CC">
              <w:rPr>
                <w:rFonts w:ascii="Franklin Gothic Book" w:eastAsia="Times New Roman" w:hAnsi="Franklin Gothic Book" w:cs="Arial"/>
                <w:b/>
                <w:bCs/>
                <w:color w:val="000000"/>
                <w:sz w:val="22"/>
                <w:szCs w:val="22"/>
              </w:rPr>
              <w:t>May 13</w:t>
            </w:r>
          </w:p>
        </w:tc>
        <w:tc>
          <w:tcPr>
            <w:tcW w:w="2577" w:type="dxa"/>
            <w:shd w:val="clear" w:color="auto" w:fill="auto"/>
            <w:vAlign w:val="center"/>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Bridgewater Raritan H.S. Car Show</w:t>
            </w:r>
          </w:p>
        </w:tc>
        <w:tc>
          <w:tcPr>
            <w:tcW w:w="2665" w:type="dxa"/>
            <w:shd w:val="clear" w:color="auto" w:fill="auto"/>
            <w:vAlign w:val="center"/>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BRHS, Bridgewater, NJ</w:t>
            </w:r>
          </w:p>
        </w:tc>
        <w:tc>
          <w:tcPr>
            <w:tcW w:w="3022" w:type="dxa"/>
            <w:shd w:val="clear" w:color="auto" w:fill="auto"/>
            <w:vAlign w:val="center"/>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Car show to Benefit CDK</w:t>
            </w:r>
          </w:p>
        </w:tc>
      </w:tr>
      <w:tr w:rsidR="00A45B94" w:rsidRPr="00A45B94" w:rsidTr="00A67073">
        <w:trPr>
          <w:trHeight w:val="596"/>
        </w:trPr>
        <w:tc>
          <w:tcPr>
            <w:tcW w:w="1259" w:type="dxa"/>
            <w:shd w:val="clear" w:color="000000" w:fill="EFD3D2"/>
            <w:vAlign w:val="center"/>
            <w:hideMark/>
          </w:tcPr>
          <w:p w:rsidR="00A45B94" w:rsidRPr="00A45B94" w:rsidRDefault="004E2B56" w:rsidP="00A45B94">
            <w:pPr>
              <w:rPr>
                <w:rFonts w:ascii="Franklin Gothic Book" w:eastAsia="Times New Roman" w:hAnsi="Franklin Gothic Book" w:cs="Arial"/>
                <w:b/>
                <w:bCs/>
                <w:color w:val="000000"/>
                <w:sz w:val="22"/>
                <w:szCs w:val="22"/>
              </w:rPr>
            </w:pPr>
            <w:r w:rsidRPr="00A45B94">
              <w:rPr>
                <w:rFonts w:ascii="Franklin Gothic Book" w:eastAsia="Times New Roman" w:hAnsi="Franklin Gothic Book" w:cs="Arial"/>
                <w:b/>
                <w:bCs/>
                <w:color w:val="000000"/>
                <w:sz w:val="22"/>
                <w:szCs w:val="22"/>
              </w:rPr>
              <w:t>May 24</w:t>
            </w:r>
          </w:p>
        </w:tc>
        <w:tc>
          <w:tcPr>
            <w:tcW w:w="2577" w:type="dxa"/>
            <w:shd w:val="clear" w:color="000000" w:fill="EFD3D2"/>
            <w:vAlign w:val="center"/>
            <w:hideMark/>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Abilities Expo</w:t>
            </w:r>
          </w:p>
        </w:tc>
        <w:tc>
          <w:tcPr>
            <w:tcW w:w="2665" w:type="dxa"/>
            <w:shd w:val="clear" w:color="000000" w:fill="EFD3D2"/>
            <w:vAlign w:val="center"/>
            <w:hideMark/>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Chicago, IL</w:t>
            </w:r>
          </w:p>
        </w:tc>
        <w:tc>
          <w:tcPr>
            <w:tcW w:w="3022" w:type="dxa"/>
            <w:shd w:val="clear" w:color="000000" w:fill="EFD3D2"/>
            <w:vAlign w:val="center"/>
            <w:hideMark/>
          </w:tcPr>
          <w:p w:rsidR="00A45B94" w:rsidRPr="00A45B94" w:rsidRDefault="004E2B56" w:rsidP="00A45B94">
            <w:pPr>
              <w:rPr>
                <w:rFonts w:ascii="Franklin Gothic Book" w:eastAsia="Times New Roman" w:hAnsi="Franklin Gothic Book" w:cs="Arial"/>
                <w:color w:val="000000"/>
                <w:sz w:val="22"/>
                <w:szCs w:val="22"/>
              </w:rPr>
            </w:pPr>
            <w:r w:rsidRPr="00A45B94">
              <w:rPr>
                <w:rFonts w:ascii="Franklin Gothic Book" w:eastAsia="Times New Roman" w:hAnsi="Franklin Gothic Book" w:cs="Arial"/>
                <w:color w:val="000000"/>
                <w:sz w:val="22"/>
                <w:szCs w:val="22"/>
              </w:rPr>
              <w:t>Presentation and booth with Kristin and Asha</w:t>
            </w:r>
          </w:p>
        </w:tc>
      </w:tr>
      <w:tr w:rsidR="00A45B94" w:rsidRPr="00A45B94" w:rsidTr="00A67073">
        <w:trPr>
          <w:trHeight w:val="596"/>
        </w:trPr>
        <w:tc>
          <w:tcPr>
            <w:tcW w:w="1259" w:type="dxa"/>
            <w:shd w:val="clear" w:color="auto" w:fill="auto"/>
            <w:vAlign w:val="center"/>
            <w:hideMark/>
          </w:tcPr>
          <w:p w:rsidR="00A45B94" w:rsidRPr="00A45B94" w:rsidRDefault="004E2B56" w:rsidP="00A45B94">
            <w:pPr>
              <w:rPr>
                <w:rFonts w:ascii="Franklin Gothic Book" w:eastAsia="Times New Roman" w:hAnsi="Franklin Gothic Book" w:cs="Arial"/>
                <w:b/>
                <w:bCs/>
                <w:color w:val="000000"/>
                <w:sz w:val="22"/>
                <w:szCs w:val="22"/>
              </w:rPr>
            </w:pPr>
            <w:r w:rsidRPr="002F38CC">
              <w:rPr>
                <w:rFonts w:ascii="Franklin Gothic Book" w:eastAsia="Times New Roman" w:hAnsi="Franklin Gothic Book" w:cs="Arial"/>
                <w:b/>
                <w:bCs/>
                <w:color w:val="000000"/>
                <w:sz w:val="22"/>
                <w:szCs w:val="22"/>
              </w:rPr>
              <w:t>June 25</w:t>
            </w:r>
          </w:p>
        </w:tc>
        <w:tc>
          <w:tcPr>
            <w:tcW w:w="2577" w:type="dxa"/>
            <w:shd w:val="clear" w:color="auto" w:fill="auto"/>
            <w:vAlign w:val="center"/>
            <w:hideMark/>
          </w:tcPr>
          <w:p w:rsidR="00A45B94" w:rsidRPr="00A45B94" w:rsidRDefault="004E2B56" w:rsidP="00A45B94">
            <w:pPr>
              <w:rPr>
                <w:rFonts w:ascii="Franklin Gothic Book" w:eastAsia="Times New Roman" w:hAnsi="Franklin Gothic Book" w:cs="Arial"/>
                <w:color w:val="000000"/>
                <w:sz w:val="22"/>
                <w:szCs w:val="22"/>
              </w:rPr>
            </w:pPr>
            <w:r w:rsidRPr="002F38CC">
              <w:rPr>
                <w:rFonts w:ascii="Franklin Gothic Book" w:eastAsia="Times New Roman" w:hAnsi="Franklin Gothic Book" w:cs="Arial"/>
                <w:color w:val="000000"/>
                <w:sz w:val="22"/>
                <w:szCs w:val="22"/>
              </w:rPr>
              <w:t>It’s a Sweet Thing</w:t>
            </w:r>
          </w:p>
        </w:tc>
        <w:tc>
          <w:tcPr>
            <w:tcW w:w="2665" w:type="dxa"/>
            <w:shd w:val="clear" w:color="auto" w:fill="auto"/>
            <w:vAlign w:val="center"/>
            <w:hideMark/>
          </w:tcPr>
          <w:p w:rsidR="00A45B94" w:rsidRPr="00A45B94" w:rsidRDefault="004E2B56" w:rsidP="00A45B94">
            <w:pPr>
              <w:rPr>
                <w:rFonts w:ascii="Franklin Gothic Book" w:eastAsia="Times New Roman" w:hAnsi="Franklin Gothic Book" w:cs="Arial"/>
                <w:color w:val="000000"/>
                <w:sz w:val="22"/>
                <w:szCs w:val="22"/>
              </w:rPr>
            </w:pPr>
            <w:r w:rsidRPr="002F38CC">
              <w:rPr>
                <w:rFonts w:ascii="Franklin Gothic Book" w:eastAsia="Times New Roman" w:hAnsi="Franklin Gothic Book" w:cs="Arial"/>
                <w:color w:val="000000"/>
                <w:sz w:val="22"/>
                <w:szCs w:val="22"/>
              </w:rPr>
              <w:t>Wormtown Brewery, Worcester, MA</w:t>
            </w:r>
          </w:p>
        </w:tc>
        <w:tc>
          <w:tcPr>
            <w:tcW w:w="3022" w:type="dxa"/>
            <w:shd w:val="clear" w:color="auto" w:fill="auto"/>
            <w:vAlign w:val="center"/>
            <w:hideMark/>
          </w:tcPr>
          <w:p w:rsidR="00A45B94" w:rsidRPr="00A45B94" w:rsidRDefault="004E2B56" w:rsidP="00A45B94">
            <w:pPr>
              <w:rPr>
                <w:rFonts w:ascii="Franklin Gothic Book" w:eastAsia="Times New Roman" w:hAnsi="Franklin Gothic Book" w:cs="Arial"/>
                <w:color w:val="000000"/>
                <w:sz w:val="22"/>
                <w:szCs w:val="22"/>
              </w:rPr>
            </w:pPr>
            <w:r w:rsidRPr="002F38CC">
              <w:rPr>
                <w:rFonts w:ascii="Franklin Gothic Book" w:eastAsia="Times New Roman" w:hAnsi="Franklin Gothic Book" w:cs="Arial"/>
                <w:color w:val="000000"/>
                <w:sz w:val="22"/>
                <w:szCs w:val="22"/>
              </w:rPr>
              <w:t>Beer and Dessert pairing event to benefit CDK</w:t>
            </w:r>
          </w:p>
        </w:tc>
      </w:tr>
      <w:tr w:rsidR="005D20A0" w:rsidRPr="00A45B94" w:rsidTr="00A67073">
        <w:trPr>
          <w:trHeight w:val="596"/>
        </w:trPr>
        <w:tc>
          <w:tcPr>
            <w:tcW w:w="1259" w:type="dxa"/>
            <w:shd w:val="clear" w:color="000000" w:fill="EFD3D2"/>
            <w:vAlign w:val="center"/>
            <w:hideMark/>
          </w:tcPr>
          <w:p w:rsidR="005D20A0" w:rsidRPr="00A45B94" w:rsidRDefault="005D20A0" w:rsidP="00C45DA8">
            <w:pPr>
              <w:rPr>
                <w:rFonts w:ascii="Franklin Gothic Book" w:eastAsia="Times New Roman" w:hAnsi="Franklin Gothic Book" w:cs="Arial"/>
                <w:b/>
                <w:bCs/>
                <w:color w:val="000000"/>
                <w:sz w:val="22"/>
                <w:szCs w:val="22"/>
              </w:rPr>
            </w:pPr>
            <w:r>
              <w:rPr>
                <w:rFonts w:ascii="Franklin Gothic Book" w:eastAsia="Times New Roman" w:hAnsi="Franklin Gothic Book" w:cs="Arial"/>
                <w:b/>
                <w:bCs/>
                <w:color w:val="000000"/>
                <w:sz w:val="22"/>
                <w:szCs w:val="22"/>
              </w:rPr>
              <w:t>Aug 6</w:t>
            </w:r>
          </w:p>
        </w:tc>
        <w:tc>
          <w:tcPr>
            <w:tcW w:w="2577" w:type="dxa"/>
            <w:shd w:val="clear" w:color="000000" w:fill="EFD3D2"/>
            <w:vAlign w:val="center"/>
            <w:hideMark/>
          </w:tcPr>
          <w:p w:rsidR="005D20A0" w:rsidRPr="005D20A0" w:rsidRDefault="005D20A0" w:rsidP="00C45DA8">
            <w:pPr>
              <w:rPr>
                <w:rFonts w:ascii="Franklin Gothic Book" w:eastAsia="Times New Roman" w:hAnsi="Franklin Gothic Book" w:cs="Arial"/>
                <w:color w:val="000000"/>
                <w:sz w:val="22"/>
                <w:szCs w:val="22"/>
              </w:rPr>
            </w:pPr>
            <w:r w:rsidRPr="005D20A0">
              <w:rPr>
                <w:rFonts w:ascii="Franklin Gothic Book" w:hAnsi="Franklin Gothic Book" w:cs="Arial"/>
                <w:sz w:val="22"/>
                <w:szCs w:val="22"/>
              </w:rPr>
              <w:t>Succulent Terrarium Building Workshop</w:t>
            </w:r>
          </w:p>
        </w:tc>
        <w:tc>
          <w:tcPr>
            <w:tcW w:w="2665" w:type="dxa"/>
            <w:shd w:val="clear" w:color="000000" w:fill="EFD3D2"/>
            <w:vAlign w:val="center"/>
            <w:hideMark/>
          </w:tcPr>
          <w:p w:rsidR="005D20A0" w:rsidRPr="005D20A0" w:rsidRDefault="005D20A0" w:rsidP="00C45DA8">
            <w:pPr>
              <w:rPr>
                <w:rFonts w:ascii="Franklin Gothic Book" w:eastAsia="Times New Roman" w:hAnsi="Franklin Gothic Book" w:cs="Arial"/>
                <w:color w:val="000000"/>
                <w:sz w:val="22"/>
                <w:szCs w:val="22"/>
              </w:rPr>
            </w:pPr>
            <w:r w:rsidRPr="005D20A0">
              <w:rPr>
                <w:rFonts w:ascii="Franklin Gothic Book" w:hAnsi="Franklin Gothic Book" w:cs="Arial"/>
                <w:sz w:val="22"/>
                <w:szCs w:val="22"/>
              </w:rPr>
              <w:t>Seed to Stem, Worcester, MA</w:t>
            </w:r>
          </w:p>
        </w:tc>
        <w:tc>
          <w:tcPr>
            <w:tcW w:w="3022" w:type="dxa"/>
            <w:shd w:val="clear" w:color="000000" w:fill="EFD3D2"/>
            <w:vAlign w:val="center"/>
            <w:hideMark/>
          </w:tcPr>
          <w:p w:rsidR="005D20A0" w:rsidRPr="005D20A0" w:rsidRDefault="005D20A0" w:rsidP="00C45DA8">
            <w:pPr>
              <w:rPr>
                <w:rFonts w:ascii="Franklin Gothic Book" w:eastAsia="Times New Roman" w:hAnsi="Franklin Gothic Book" w:cs="Arial"/>
                <w:color w:val="000000"/>
                <w:sz w:val="22"/>
                <w:szCs w:val="22"/>
              </w:rPr>
            </w:pPr>
            <w:r w:rsidRPr="005D20A0">
              <w:rPr>
                <w:rFonts w:ascii="Franklin Gothic Book" w:eastAsia="Times New Roman" w:hAnsi="Franklin Gothic Book" w:cs="Arial"/>
                <w:color w:val="000000"/>
                <w:sz w:val="22"/>
                <w:szCs w:val="22"/>
              </w:rPr>
              <w:t>Build your own Succulent Terrarium to benefit CDK</w:t>
            </w:r>
          </w:p>
        </w:tc>
      </w:tr>
    </w:tbl>
    <w:p w:rsidR="00796746" w:rsidRDefault="00796746" w:rsidP="00C55FDC">
      <w:pPr>
        <w:shd w:val="clear" w:color="auto" w:fill="FFFFFF"/>
        <w:rPr>
          <w:rFonts w:ascii="Arial" w:eastAsia="Times New Roman" w:hAnsi="Arial" w:cs="Arial"/>
          <w:color w:val="333333"/>
          <w:sz w:val="22"/>
          <w:szCs w:val="22"/>
        </w:rPr>
      </w:pPr>
    </w:p>
    <w:p w:rsidR="00796746" w:rsidRDefault="00796746" w:rsidP="00C55FDC">
      <w:pPr>
        <w:shd w:val="clear" w:color="auto" w:fill="FFFFFF"/>
        <w:rPr>
          <w:rFonts w:ascii="Arial" w:eastAsia="Times New Roman" w:hAnsi="Arial" w:cs="Arial"/>
          <w:color w:val="333333"/>
          <w:sz w:val="22"/>
          <w:szCs w:val="22"/>
        </w:rPr>
      </w:pPr>
    </w:p>
    <w:p w:rsidR="00796746" w:rsidRDefault="00796746" w:rsidP="00C55FDC">
      <w:pPr>
        <w:shd w:val="clear" w:color="auto" w:fill="FFFFFF"/>
        <w:rPr>
          <w:rFonts w:ascii="Arial" w:eastAsia="Times New Roman" w:hAnsi="Arial" w:cs="Arial"/>
          <w:color w:val="333333"/>
          <w:sz w:val="22"/>
          <w:szCs w:val="22"/>
        </w:rPr>
      </w:pPr>
    </w:p>
    <w:p w:rsidR="00796746" w:rsidRDefault="00796746" w:rsidP="00C55FDC">
      <w:pPr>
        <w:shd w:val="clear" w:color="auto" w:fill="FFFFFF"/>
        <w:rPr>
          <w:rFonts w:ascii="Arial" w:eastAsia="Times New Roman" w:hAnsi="Arial" w:cs="Arial"/>
          <w:color w:val="333333"/>
          <w:sz w:val="22"/>
          <w:szCs w:val="22"/>
        </w:rPr>
      </w:pPr>
    </w:p>
    <w:p w:rsidR="00DB5203" w:rsidRDefault="00DB5203" w:rsidP="00C55FDC">
      <w:pPr>
        <w:shd w:val="clear" w:color="auto" w:fill="FFFFFF"/>
        <w:rPr>
          <w:rFonts w:ascii="Arial" w:hAnsi="Arial" w:cs="Arial"/>
          <w:noProof/>
          <w:sz w:val="22"/>
          <w:szCs w:val="22"/>
        </w:rPr>
      </w:pPr>
    </w:p>
    <w:p w:rsidR="00206903" w:rsidRPr="003A7D99" w:rsidRDefault="00206903" w:rsidP="00B3142A">
      <w:pPr>
        <w:rPr>
          <w:rFonts w:ascii="Arial" w:hAnsi="Arial" w:cs="Arial"/>
          <w:color w:val="333333"/>
          <w:sz w:val="22"/>
          <w:szCs w:val="22"/>
          <w:shd w:val="clear" w:color="auto" w:fill="FFFFFF"/>
        </w:rPr>
      </w:pPr>
    </w:p>
    <w:sectPr w:rsidR="00206903" w:rsidRPr="003A7D99" w:rsidSect="00B72066">
      <w:head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C54" w:rsidRDefault="009E4C54" w:rsidP="00B528EA">
      <w:r>
        <w:separator/>
      </w:r>
    </w:p>
  </w:endnote>
  <w:endnote w:type="continuationSeparator" w:id="0">
    <w:p w:rsidR="009E4C54" w:rsidRDefault="009E4C54" w:rsidP="00B5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C54" w:rsidRDefault="009E4C54" w:rsidP="00B528EA">
      <w:r>
        <w:separator/>
      </w:r>
    </w:p>
  </w:footnote>
  <w:footnote w:type="continuationSeparator" w:id="0">
    <w:p w:rsidR="009E4C54" w:rsidRDefault="009E4C54" w:rsidP="00B528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1D9" w:rsidRPr="00A45B94" w:rsidRDefault="00FE01D9">
    <w:pPr>
      <w:pStyle w:val="Header"/>
      <w:rPr>
        <w:rFonts w:ascii="Franklin Gothic Book" w:hAnsi="Franklin Gothic Book"/>
        <w:sz w:val="22"/>
        <w:szCs w:val="22"/>
      </w:rPr>
    </w:pPr>
    <w:r w:rsidRPr="00B80067">
      <w:rPr>
        <w:rFonts w:ascii="Franklin Gothic Book" w:hAnsi="Franklin Gothic Book"/>
        <w:color w:val="FFFFFF" w:themeColor="background1"/>
        <w:sz w:val="22"/>
        <w:szCs w:val="22"/>
        <w:highlight w:val="darkRed"/>
      </w:rPr>
      <w:t xml:space="preserve">Page </w:t>
    </w:r>
    <w:sdt>
      <w:sdtPr>
        <w:rPr>
          <w:rFonts w:ascii="Franklin Gothic Book" w:hAnsi="Franklin Gothic Book"/>
          <w:color w:val="FFFFFF" w:themeColor="background1"/>
          <w:sz w:val="22"/>
          <w:szCs w:val="22"/>
          <w:highlight w:val="darkRed"/>
        </w:rPr>
        <w:id w:val="-931044984"/>
        <w:docPartObj>
          <w:docPartGallery w:val="Page Numbers (Top of Page)"/>
          <w:docPartUnique/>
        </w:docPartObj>
      </w:sdtPr>
      <w:sdtEndPr>
        <w:rPr>
          <w:noProof/>
          <w:color w:val="auto"/>
        </w:rPr>
      </w:sdtEndPr>
      <w:sdtContent>
        <w:r w:rsidRPr="00B80067">
          <w:rPr>
            <w:rFonts w:ascii="Franklin Gothic Book" w:hAnsi="Franklin Gothic Book"/>
            <w:color w:val="FFFFFF" w:themeColor="background1"/>
            <w:sz w:val="22"/>
            <w:szCs w:val="22"/>
            <w:highlight w:val="darkRed"/>
          </w:rPr>
          <w:fldChar w:fldCharType="begin"/>
        </w:r>
        <w:r w:rsidRPr="00B80067">
          <w:rPr>
            <w:rFonts w:ascii="Franklin Gothic Book" w:hAnsi="Franklin Gothic Book"/>
            <w:color w:val="FFFFFF" w:themeColor="background1"/>
            <w:sz w:val="22"/>
            <w:szCs w:val="22"/>
            <w:highlight w:val="darkRed"/>
          </w:rPr>
          <w:instrText xml:space="preserve"> PAGE   \* MERGEFORMAT </w:instrText>
        </w:r>
        <w:r w:rsidRPr="00B80067">
          <w:rPr>
            <w:rFonts w:ascii="Franklin Gothic Book" w:hAnsi="Franklin Gothic Book"/>
            <w:color w:val="FFFFFF" w:themeColor="background1"/>
            <w:sz w:val="22"/>
            <w:szCs w:val="22"/>
            <w:highlight w:val="darkRed"/>
          </w:rPr>
          <w:fldChar w:fldCharType="separate"/>
        </w:r>
        <w:r w:rsidR="003E7A3D">
          <w:rPr>
            <w:rFonts w:ascii="Franklin Gothic Book" w:hAnsi="Franklin Gothic Book"/>
            <w:noProof/>
            <w:color w:val="FFFFFF" w:themeColor="background1"/>
            <w:sz w:val="22"/>
            <w:szCs w:val="22"/>
            <w:highlight w:val="darkRed"/>
          </w:rPr>
          <w:t>5</w:t>
        </w:r>
        <w:r w:rsidRPr="00B80067">
          <w:rPr>
            <w:rFonts w:ascii="Franklin Gothic Book" w:hAnsi="Franklin Gothic Book"/>
            <w:noProof/>
            <w:color w:val="FFFFFF" w:themeColor="background1"/>
            <w:sz w:val="22"/>
            <w:szCs w:val="22"/>
            <w:highlight w:val="darkRed"/>
          </w:rPr>
          <w:fldChar w:fldCharType="end"/>
        </w:r>
        <w:r w:rsidR="00A45B94" w:rsidRPr="00B80067">
          <w:rPr>
            <w:rFonts w:ascii="Franklin Gothic Book" w:hAnsi="Franklin Gothic Book"/>
            <w:noProof/>
            <w:color w:val="FFFFFF" w:themeColor="background1"/>
            <w:sz w:val="22"/>
            <w:szCs w:val="22"/>
            <w:highlight w:val="darkRed"/>
          </w:rPr>
          <w:tab/>
        </w:r>
        <w:r w:rsidR="00A45B94" w:rsidRPr="00B80067">
          <w:rPr>
            <w:rFonts w:ascii="Franklin Gothic Book" w:hAnsi="Franklin Gothic Book"/>
            <w:noProof/>
            <w:color w:val="FFFFFF" w:themeColor="background1"/>
            <w:sz w:val="22"/>
            <w:szCs w:val="22"/>
            <w:highlight w:val="darkRed"/>
          </w:rPr>
          <w:tab/>
        </w:r>
        <w:r w:rsidR="00A45B94" w:rsidRPr="00B80067">
          <w:rPr>
            <w:rFonts w:ascii="Franklin Gothic Book" w:hAnsi="Franklin Gothic Book"/>
            <w:i/>
            <w:noProof/>
            <w:color w:val="FFFFFF" w:themeColor="background1"/>
            <w:sz w:val="22"/>
            <w:szCs w:val="22"/>
            <w:highlight w:val="darkRed"/>
          </w:rPr>
          <w:t>CDK Independence Times</w:t>
        </w:r>
      </w:sdtContent>
    </w:sdt>
  </w:p>
  <w:p w:rsidR="00FE01D9" w:rsidRDefault="00FE0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206F"/>
    <w:multiLevelType w:val="multilevel"/>
    <w:tmpl w:val="F588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D2D5E"/>
    <w:multiLevelType w:val="hybridMultilevel"/>
    <w:tmpl w:val="069AABEC"/>
    <w:lvl w:ilvl="0" w:tplc="F4BEA3D8">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60726D"/>
    <w:multiLevelType w:val="multilevel"/>
    <w:tmpl w:val="33C2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492F10"/>
    <w:multiLevelType w:val="hybridMultilevel"/>
    <w:tmpl w:val="F8CEA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1B1932"/>
    <w:multiLevelType w:val="hybridMultilevel"/>
    <w:tmpl w:val="A1027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A854A3B"/>
    <w:multiLevelType w:val="hybridMultilevel"/>
    <w:tmpl w:val="0A64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793776"/>
    <w:multiLevelType w:val="multilevel"/>
    <w:tmpl w:val="BC7C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4F3316"/>
    <w:multiLevelType w:val="multilevel"/>
    <w:tmpl w:val="4060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7"/>
  </w:num>
  <w:num w:numId="4">
    <w:abstractNumId w:val="0"/>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A52"/>
    <w:rsid w:val="000067BE"/>
    <w:rsid w:val="00027748"/>
    <w:rsid w:val="0004384A"/>
    <w:rsid w:val="000514F4"/>
    <w:rsid w:val="00053A73"/>
    <w:rsid w:val="00094E60"/>
    <w:rsid w:val="000B7EF2"/>
    <w:rsid w:val="001030BB"/>
    <w:rsid w:val="0010491A"/>
    <w:rsid w:val="001125B1"/>
    <w:rsid w:val="0014486F"/>
    <w:rsid w:val="001611CF"/>
    <w:rsid w:val="001848A3"/>
    <w:rsid w:val="001A4131"/>
    <w:rsid w:val="001B2A57"/>
    <w:rsid w:val="001B6252"/>
    <w:rsid w:val="001E1CC9"/>
    <w:rsid w:val="001E78BB"/>
    <w:rsid w:val="00206903"/>
    <w:rsid w:val="00214297"/>
    <w:rsid w:val="00235AB4"/>
    <w:rsid w:val="00272667"/>
    <w:rsid w:val="00281EAC"/>
    <w:rsid w:val="00295FE7"/>
    <w:rsid w:val="002B06C8"/>
    <w:rsid w:val="002D0224"/>
    <w:rsid w:val="002E6A52"/>
    <w:rsid w:val="002F38CC"/>
    <w:rsid w:val="003447C4"/>
    <w:rsid w:val="0034494A"/>
    <w:rsid w:val="00386E4E"/>
    <w:rsid w:val="003A7D99"/>
    <w:rsid w:val="003B564C"/>
    <w:rsid w:val="003D2BB1"/>
    <w:rsid w:val="003D6D33"/>
    <w:rsid w:val="003E7A3D"/>
    <w:rsid w:val="00423EF8"/>
    <w:rsid w:val="004266F9"/>
    <w:rsid w:val="00427799"/>
    <w:rsid w:val="004359A1"/>
    <w:rsid w:val="004642BD"/>
    <w:rsid w:val="004C35CC"/>
    <w:rsid w:val="004D334A"/>
    <w:rsid w:val="004D5A1A"/>
    <w:rsid w:val="004E18CA"/>
    <w:rsid w:val="004E2B56"/>
    <w:rsid w:val="00566569"/>
    <w:rsid w:val="00575162"/>
    <w:rsid w:val="00581BA4"/>
    <w:rsid w:val="005A7A5D"/>
    <w:rsid w:val="005C6796"/>
    <w:rsid w:val="005D20A0"/>
    <w:rsid w:val="005D5534"/>
    <w:rsid w:val="00653947"/>
    <w:rsid w:val="00657524"/>
    <w:rsid w:val="006A6143"/>
    <w:rsid w:val="006C0323"/>
    <w:rsid w:val="00731E09"/>
    <w:rsid w:val="007721FE"/>
    <w:rsid w:val="00796746"/>
    <w:rsid w:val="008123D7"/>
    <w:rsid w:val="0081661B"/>
    <w:rsid w:val="00817ED1"/>
    <w:rsid w:val="0085727A"/>
    <w:rsid w:val="00860E78"/>
    <w:rsid w:val="00864819"/>
    <w:rsid w:val="008655FC"/>
    <w:rsid w:val="008962BB"/>
    <w:rsid w:val="008C5BD7"/>
    <w:rsid w:val="008C7386"/>
    <w:rsid w:val="009331C6"/>
    <w:rsid w:val="0093591E"/>
    <w:rsid w:val="009A4114"/>
    <w:rsid w:val="009C2412"/>
    <w:rsid w:val="009E4C54"/>
    <w:rsid w:val="00A21069"/>
    <w:rsid w:val="00A45B94"/>
    <w:rsid w:val="00A54D79"/>
    <w:rsid w:val="00A63278"/>
    <w:rsid w:val="00A6542F"/>
    <w:rsid w:val="00A67073"/>
    <w:rsid w:val="00A71751"/>
    <w:rsid w:val="00A862CD"/>
    <w:rsid w:val="00AB018A"/>
    <w:rsid w:val="00AB2D90"/>
    <w:rsid w:val="00AB7200"/>
    <w:rsid w:val="00AC465A"/>
    <w:rsid w:val="00B071DA"/>
    <w:rsid w:val="00B3142A"/>
    <w:rsid w:val="00B33724"/>
    <w:rsid w:val="00B33BCD"/>
    <w:rsid w:val="00B41B44"/>
    <w:rsid w:val="00B528EA"/>
    <w:rsid w:val="00B72066"/>
    <w:rsid w:val="00B80067"/>
    <w:rsid w:val="00BD0899"/>
    <w:rsid w:val="00BD1CAB"/>
    <w:rsid w:val="00BE14C0"/>
    <w:rsid w:val="00C23339"/>
    <w:rsid w:val="00C55FDC"/>
    <w:rsid w:val="00C72F28"/>
    <w:rsid w:val="00C74ED0"/>
    <w:rsid w:val="00CA0965"/>
    <w:rsid w:val="00CC4129"/>
    <w:rsid w:val="00D007EB"/>
    <w:rsid w:val="00D14504"/>
    <w:rsid w:val="00D16397"/>
    <w:rsid w:val="00D336D8"/>
    <w:rsid w:val="00D46CD1"/>
    <w:rsid w:val="00D600CE"/>
    <w:rsid w:val="00D745A3"/>
    <w:rsid w:val="00D7712D"/>
    <w:rsid w:val="00D84F31"/>
    <w:rsid w:val="00DA02B7"/>
    <w:rsid w:val="00DA1768"/>
    <w:rsid w:val="00DB3D15"/>
    <w:rsid w:val="00DB5203"/>
    <w:rsid w:val="00DD4B50"/>
    <w:rsid w:val="00DF0E5E"/>
    <w:rsid w:val="00E01461"/>
    <w:rsid w:val="00E17094"/>
    <w:rsid w:val="00E32A48"/>
    <w:rsid w:val="00E97ADA"/>
    <w:rsid w:val="00EA1B79"/>
    <w:rsid w:val="00ED619C"/>
    <w:rsid w:val="00ED667B"/>
    <w:rsid w:val="00FB0CAF"/>
    <w:rsid w:val="00FE01D9"/>
    <w:rsid w:val="00FF6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ajorBidi"/>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A52"/>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25B1"/>
    <w:pPr>
      <w:framePr w:w="7920" w:h="1980" w:hRule="exact" w:hSpace="180" w:wrap="auto" w:hAnchor="page" w:xAlign="center" w:yAlign="bottom"/>
      <w:ind w:left="2880"/>
    </w:pPr>
    <w:rPr>
      <w:rFonts w:eastAsiaTheme="majorEastAsia"/>
    </w:rPr>
  </w:style>
  <w:style w:type="character" w:styleId="Strong">
    <w:name w:val="Strong"/>
    <w:basedOn w:val="DefaultParagraphFont"/>
    <w:uiPriority w:val="22"/>
    <w:qFormat/>
    <w:rsid w:val="002E6A52"/>
    <w:rPr>
      <w:b/>
      <w:bCs/>
    </w:rPr>
  </w:style>
  <w:style w:type="paragraph" w:styleId="BalloonText">
    <w:name w:val="Balloon Text"/>
    <w:basedOn w:val="Normal"/>
    <w:link w:val="BalloonTextChar"/>
    <w:uiPriority w:val="99"/>
    <w:semiHidden/>
    <w:unhideWhenUsed/>
    <w:rsid w:val="00FF6A0B"/>
    <w:rPr>
      <w:rFonts w:ascii="Tahoma" w:hAnsi="Tahoma" w:cs="Tahoma"/>
      <w:sz w:val="16"/>
      <w:szCs w:val="16"/>
    </w:rPr>
  </w:style>
  <w:style w:type="character" w:customStyle="1" w:styleId="BalloonTextChar">
    <w:name w:val="Balloon Text Char"/>
    <w:basedOn w:val="DefaultParagraphFont"/>
    <w:link w:val="BalloonText"/>
    <w:uiPriority w:val="99"/>
    <w:semiHidden/>
    <w:rsid w:val="00FF6A0B"/>
    <w:rPr>
      <w:rFonts w:ascii="Tahoma" w:hAnsi="Tahoma" w:cs="Tahoma"/>
      <w:sz w:val="16"/>
      <w:szCs w:val="16"/>
    </w:rPr>
  </w:style>
  <w:style w:type="paragraph" w:styleId="NormalWeb">
    <w:name w:val="Normal (Web)"/>
    <w:basedOn w:val="Normal"/>
    <w:uiPriority w:val="99"/>
    <w:semiHidden/>
    <w:unhideWhenUsed/>
    <w:rsid w:val="008123D7"/>
    <w:pPr>
      <w:spacing w:before="100" w:beforeAutospacing="1" w:after="100" w:afterAutospacing="1"/>
    </w:pPr>
    <w:rPr>
      <w:rFonts w:eastAsia="Times New Roman"/>
    </w:rPr>
  </w:style>
  <w:style w:type="character" w:styleId="Hyperlink">
    <w:name w:val="Hyperlink"/>
    <w:basedOn w:val="DefaultParagraphFont"/>
    <w:uiPriority w:val="99"/>
    <w:unhideWhenUsed/>
    <w:rsid w:val="001B2A57"/>
    <w:rPr>
      <w:color w:val="0000FF" w:themeColor="hyperlink"/>
      <w:u w:val="single"/>
    </w:rPr>
  </w:style>
  <w:style w:type="paragraph" w:styleId="Caption">
    <w:name w:val="caption"/>
    <w:basedOn w:val="Normal"/>
    <w:next w:val="Normal"/>
    <w:uiPriority w:val="35"/>
    <w:unhideWhenUsed/>
    <w:qFormat/>
    <w:rsid w:val="00AB2D90"/>
    <w:pPr>
      <w:spacing w:after="200"/>
    </w:pPr>
    <w:rPr>
      <w:b/>
      <w:bCs/>
      <w:color w:val="4F81BD" w:themeColor="accent1"/>
      <w:sz w:val="18"/>
      <w:szCs w:val="18"/>
    </w:rPr>
  </w:style>
  <w:style w:type="paragraph" w:styleId="Header">
    <w:name w:val="header"/>
    <w:basedOn w:val="Normal"/>
    <w:link w:val="HeaderChar"/>
    <w:uiPriority w:val="99"/>
    <w:unhideWhenUsed/>
    <w:rsid w:val="00B528EA"/>
    <w:pPr>
      <w:tabs>
        <w:tab w:val="center" w:pos="4680"/>
        <w:tab w:val="right" w:pos="9360"/>
      </w:tabs>
    </w:pPr>
  </w:style>
  <w:style w:type="character" w:customStyle="1" w:styleId="HeaderChar">
    <w:name w:val="Header Char"/>
    <w:basedOn w:val="DefaultParagraphFont"/>
    <w:link w:val="Header"/>
    <w:uiPriority w:val="99"/>
    <w:rsid w:val="00B528EA"/>
    <w:rPr>
      <w:rFonts w:ascii="Times New Roman" w:hAnsi="Times New Roman" w:cs="Times New Roman"/>
      <w:sz w:val="24"/>
    </w:rPr>
  </w:style>
  <w:style w:type="paragraph" w:styleId="Footer">
    <w:name w:val="footer"/>
    <w:basedOn w:val="Normal"/>
    <w:link w:val="FooterChar"/>
    <w:uiPriority w:val="99"/>
    <w:unhideWhenUsed/>
    <w:rsid w:val="00B528EA"/>
    <w:pPr>
      <w:tabs>
        <w:tab w:val="center" w:pos="4680"/>
        <w:tab w:val="right" w:pos="9360"/>
      </w:tabs>
    </w:pPr>
  </w:style>
  <w:style w:type="character" w:customStyle="1" w:styleId="FooterChar">
    <w:name w:val="Footer Char"/>
    <w:basedOn w:val="DefaultParagraphFont"/>
    <w:link w:val="Footer"/>
    <w:uiPriority w:val="99"/>
    <w:rsid w:val="00B528EA"/>
    <w:rPr>
      <w:rFonts w:ascii="Times New Roman" w:hAnsi="Times New Roman" w:cs="Times New Roman"/>
      <w:sz w:val="24"/>
    </w:rPr>
  </w:style>
  <w:style w:type="paragraph" w:styleId="ListParagraph">
    <w:name w:val="List Paragraph"/>
    <w:basedOn w:val="Normal"/>
    <w:uiPriority w:val="34"/>
    <w:qFormat/>
    <w:rsid w:val="00FB0CAF"/>
    <w:pPr>
      <w:ind w:left="720"/>
      <w:contextualSpacing/>
    </w:pPr>
  </w:style>
  <w:style w:type="paragraph" w:customStyle="1" w:styleId="msoaccenttext7">
    <w:name w:val="msoaccenttext7"/>
    <w:rsid w:val="00FE01D9"/>
    <w:pPr>
      <w:spacing w:after="0" w:line="240" w:lineRule="auto"/>
    </w:pPr>
    <w:rPr>
      <w:rFonts w:ascii="Franklin Gothic Demi Cond" w:eastAsia="Times New Roman" w:hAnsi="Franklin Gothic Demi Cond" w:cs="Times New Roman"/>
      <w:color w:val="FFFFFF"/>
      <w:kern w:val="28"/>
      <w:szCs w:val="20"/>
      <w14:ligatures w14:val="standard"/>
      <w14:cntxtAlts/>
    </w:rPr>
  </w:style>
  <w:style w:type="paragraph" w:customStyle="1" w:styleId="msotitle3">
    <w:name w:val="msotitle3"/>
    <w:rsid w:val="00FE01D9"/>
    <w:pPr>
      <w:spacing w:after="0" w:line="240" w:lineRule="auto"/>
    </w:pPr>
    <w:rPr>
      <w:rFonts w:ascii="Garamond" w:eastAsia="Times New Roman" w:hAnsi="Garamond" w:cs="Times New Roman"/>
      <w:i/>
      <w:iCs/>
      <w:color w:val="000000"/>
      <w:kern w:val="28"/>
      <w:sz w:val="76"/>
      <w:szCs w:val="7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ajorBidi"/>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A52"/>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25B1"/>
    <w:pPr>
      <w:framePr w:w="7920" w:h="1980" w:hRule="exact" w:hSpace="180" w:wrap="auto" w:hAnchor="page" w:xAlign="center" w:yAlign="bottom"/>
      <w:ind w:left="2880"/>
    </w:pPr>
    <w:rPr>
      <w:rFonts w:eastAsiaTheme="majorEastAsia"/>
    </w:rPr>
  </w:style>
  <w:style w:type="character" w:styleId="Strong">
    <w:name w:val="Strong"/>
    <w:basedOn w:val="DefaultParagraphFont"/>
    <w:uiPriority w:val="22"/>
    <w:qFormat/>
    <w:rsid w:val="002E6A52"/>
    <w:rPr>
      <w:b/>
      <w:bCs/>
    </w:rPr>
  </w:style>
  <w:style w:type="paragraph" w:styleId="BalloonText">
    <w:name w:val="Balloon Text"/>
    <w:basedOn w:val="Normal"/>
    <w:link w:val="BalloonTextChar"/>
    <w:uiPriority w:val="99"/>
    <w:semiHidden/>
    <w:unhideWhenUsed/>
    <w:rsid w:val="00FF6A0B"/>
    <w:rPr>
      <w:rFonts w:ascii="Tahoma" w:hAnsi="Tahoma" w:cs="Tahoma"/>
      <w:sz w:val="16"/>
      <w:szCs w:val="16"/>
    </w:rPr>
  </w:style>
  <w:style w:type="character" w:customStyle="1" w:styleId="BalloonTextChar">
    <w:name w:val="Balloon Text Char"/>
    <w:basedOn w:val="DefaultParagraphFont"/>
    <w:link w:val="BalloonText"/>
    <w:uiPriority w:val="99"/>
    <w:semiHidden/>
    <w:rsid w:val="00FF6A0B"/>
    <w:rPr>
      <w:rFonts w:ascii="Tahoma" w:hAnsi="Tahoma" w:cs="Tahoma"/>
      <w:sz w:val="16"/>
      <w:szCs w:val="16"/>
    </w:rPr>
  </w:style>
  <w:style w:type="paragraph" w:styleId="NormalWeb">
    <w:name w:val="Normal (Web)"/>
    <w:basedOn w:val="Normal"/>
    <w:uiPriority w:val="99"/>
    <w:semiHidden/>
    <w:unhideWhenUsed/>
    <w:rsid w:val="008123D7"/>
    <w:pPr>
      <w:spacing w:before="100" w:beforeAutospacing="1" w:after="100" w:afterAutospacing="1"/>
    </w:pPr>
    <w:rPr>
      <w:rFonts w:eastAsia="Times New Roman"/>
    </w:rPr>
  </w:style>
  <w:style w:type="character" w:styleId="Hyperlink">
    <w:name w:val="Hyperlink"/>
    <w:basedOn w:val="DefaultParagraphFont"/>
    <w:uiPriority w:val="99"/>
    <w:unhideWhenUsed/>
    <w:rsid w:val="001B2A57"/>
    <w:rPr>
      <w:color w:val="0000FF" w:themeColor="hyperlink"/>
      <w:u w:val="single"/>
    </w:rPr>
  </w:style>
  <w:style w:type="paragraph" w:styleId="Caption">
    <w:name w:val="caption"/>
    <w:basedOn w:val="Normal"/>
    <w:next w:val="Normal"/>
    <w:uiPriority w:val="35"/>
    <w:unhideWhenUsed/>
    <w:qFormat/>
    <w:rsid w:val="00AB2D90"/>
    <w:pPr>
      <w:spacing w:after="200"/>
    </w:pPr>
    <w:rPr>
      <w:b/>
      <w:bCs/>
      <w:color w:val="4F81BD" w:themeColor="accent1"/>
      <w:sz w:val="18"/>
      <w:szCs w:val="18"/>
    </w:rPr>
  </w:style>
  <w:style w:type="paragraph" w:styleId="Header">
    <w:name w:val="header"/>
    <w:basedOn w:val="Normal"/>
    <w:link w:val="HeaderChar"/>
    <w:uiPriority w:val="99"/>
    <w:unhideWhenUsed/>
    <w:rsid w:val="00B528EA"/>
    <w:pPr>
      <w:tabs>
        <w:tab w:val="center" w:pos="4680"/>
        <w:tab w:val="right" w:pos="9360"/>
      </w:tabs>
    </w:pPr>
  </w:style>
  <w:style w:type="character" w:customStyle="1" w:styleId="HeaderChar">
    <w:name w:val="Header Char"/>
    <w:basedOn w:val="DefaultParagraphFont"/>
    <w:link w:val="Header"/>
    <w:uiPriority w:val="99"/>
    <w:rsid w:val="00B528EA"/>
    <w:rPr>
      <w:rFonts w:ascii="Times New Roman" w:hAnsi="Times New Roman" w:cs="Times New Roman"/>
      <w:sz w:val="24"/>
    </w:rPr>
  </w:style>
  <w:style w:type="paragraph" w:styleId="Footer">
    <w:name w:val="footer"/>
    <w:basedOn w:val="Normal"/>
    <w:link w:val="FooterChar"/>
    <w:uiPriority w:val="99"/>
    <w:unhideWhenUsed/>
    <w:rsid w:val="00B528EA"/>
    <w:pPr>
      <w:tabs>
        <w:tab w:val="center" w:pos="4680"/>
        <w:tab w:val="right" w:pos="9360"/>
      </w:tabs>
    </w:pPr>
  </w:style>
  <w:style w:type="character" w:customStyle="1" w:styleId="FooterChar">
    <w:name w:val="Footer Char"/>
    <w:basedOn w:val="DefaultParagraphFont"/>
    <w:link w:val="Footer"/>
    <w:uiPriority w:val="99"/>
    <w:rsid w:val="00B528EA"/>
    <w:rPr>
      <w:rFonts w:ascii="Times New Roman" w:hAnsi="Times New Roman" w:cs="Times New Roman"/>
      <w:sz w:val="24"/>
    </w:rPr>
  </w:style>
  <w:style w:type="paragraph" w:styleId="ListParagraph">
    <w:name w:val="List Paragraph"/>
    <w:basedOn w:val="Normal"/>
    <w:uiPriority w:val="34"/>
    <w:qFormat/>
    <w:rsid w:val="00FB0CAF"/>
    <w:pPr>
      <w:ind w:left="720"/>
      <w:contextualSpacing/>
    </w:pPr>
  </w:style>
  <w:style w:type="paragraph" w:customStyle="1" w:styleId="msoaccenttext7">
    <w:name w:val="msoaccenttext7"/>
    <w:rsid w:val="00FE01D9"/>
    <w:pPr>
      <w:spacing w:after="0" w:line="240" w:lineRule="auto"/>
    </w:pPr>
    <w:rPr>
      <w:rFonts w:ascii="Franklin Gothic Demi Cond" w:eastAsia="Times New Roman" w:hAnsi="Franklin Gothic Demi Cond" w:cs="Times New Roman"/>
      <w:color w:val="FFFFFF"/>
      <w:kern w:val="28"/>
      <w:szCs w:val="20"/>
      <w14:ligatures w14:val="standard"/>
      <w14:cntxtAlts/>
    </w:rPr>
  </w:style>
  <w:style w:type="paragraph" w:customStyle="1" w:styleId="msotitle3">
    <w:name w:val="msotitle3"/>
    <w:rsid w:val="00FE01D9"/>
    <w:pPr>
      <w:spacing w:after="0" w:line="240" w:lineRule="auto"/>
    </w:pPr>
    <w:rPr>
      <w:rFonts w:ascii="Garamond" w:eastAsia="Times New Roman" w:hAnsi="Garamond" w:cs="Times New Roman"/>
      <w:i/>
      <w:iCs/>
      <w:color w:val="000000"/>
      <w:kern w:val="28"/>
      <w:sz w:val="76"/>
      <w:szCs w:val="7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022">
      <w:bodyDiv w:val="1"/>
      <w:marLeft w:val="0"/>
      <w:marRight w:val="0"/>
      <w:marTop w:val="0"/>
      <w:marBottom w:val="0"/>
      <w:divBdr>
        <w:top w:val="none" w:sz="0" w:space="0" w:color="auto"/>
        <w:left w:val="none" w:sz="0" w:space="0" w:color="auto"/>
        <w:bottom w:val="none" w:sz="0" w:space="0" w:color="auto"/>
        <w:right w:val="none" w:sz="0" w:space="0" w:color="auto"/>
      </w:divBdr>
    </w:div>
    <w:div w:id="221526729">
      <w:bodyDiv w:val="1"/>
      <w:marLeft w:val="0"/>
      <w:marRight w:val="0"/>
      <w:marTop w:val="0"/>
      <w:marBottom w:val="0"/>
      <w:divBdr>
        <w:top w:val="none" w:sz="0" w:space="0" w:color="auto"/>
        <w:left w:val="none" w:sz="0" w:space="0" w:color="auto"/>
        <w:bottom w:val="none" w:sz="0" w:space="0" w:color="auto"/>
        <w:right w:val="none" w:sz="0" w:space="0" w:color="auto"/>
      </w:divBdr>
    </w:div>
    <w:div w:id="282657474">
      <w:bodyDiv w:val="1"/>
      <w:marLeft w:val="0"/>
      <w:marRight w:val="0"/>
      <w:marTop w:val="0"/>
      <w:marBottom w:val="0"/>
      <w:divBdr>
        <w:top w:val="none" w:sz="0" w:space="0" w:color="auto"/>
        <w:left w:val="none" w:sz="0" w:space="0" w:color="auto"/>
        <w:bottom w:val="none" w:sz="0" w:space="0" w:color="auto"/>
        <w:right w:val="none" w:sz="0" w:space="0" w:color="auto"/>
      </w:divBdr>
    </w:div>
    <w:div w:id="724644479">
      <w:bodyDiv w:val="1"/>
      <w:marLeft w:val="0"/>
      <w:marRight w:val="0"/>
      <w:marTop w:val="0"/>
      <w:marBottom w:val="0"/>
      <w:divBdr>
        <w:top w:val="none" w:sz="0" w:space="0" w:color="auto"/>
        <w:left w:val="none" w:sz="0" w:space="0" w:color="auto"/>
        <w:bottom w:val="none" w:sz="0" w:space="0" w:color="auto"/>
        <w:right w:val="none" w:sz="0" w:space="0" w:color="auto"/>
      </w:divBdr>
    </w:div>
    <w:div w:id="752821424">
      <w:bodyDiv w:val="1"/>
      <w:marLeft w:val="0"/>
      <w:marRight w:val="0"/>
      <w:marTop w:val="0"/>
      <w:marBottom w:val="0"/>
      <w:divBdr>
        <w:top w:val="none" w:sz="0" w:space="0" w:color="auto"/>
        <w:left w:val="none" w:sz="0" w:space="0" w:color="auto"/>
        <w:bottom w:val="none" w:sz="0" w:space="0" w:color="auto"/>
        <w:right w:val="none" w:sz="0" w:space="0" w:color="auto"/>
      </w:divBdr>
    </w:div>
    <w:div w:id="1046368443">
      <w:bodyDiv w:val="1"/>
      <w:marLeft w:val="0"/>
      <w:marRight w:val="0"/>
      <w:marTop w:val="0"/>
      <w:marBottom w:val="0"/>
      <w:divBdr>
        <w:top w:val="none" w:sz="0" w:space="0" w:color="auto"/>
        <w:left w:val="none" w:sz="0" w:space="0" w:color="auto"/>
        <w:bottom w:val="none" w:sz="0" w:space="0" w:color="auto"/>
        <w:right w:val="none" w:sz="0" w:space="0" w:color="auto"/>
      </w:divBdr>
    </w:div>
    <w:div w:id="1072971807">
      <w:bodyDiv w:val="1"/>
      <w:marLeft w:val="0"/>
      <w:marRight w:val="0"/>
      <w:marTop w:val="0"/>
      <w:marBottom w:val="0"/>
      <w:divBdr>
        <w:top w:val="none" w:sz="0" w:space="0" w:color="auto"/>
        <w:left w:val="none" w:sz="0" w:space="0" w:color="auto"/>
        <w:bottom w:val="none" w:sz="0" w:space="0" w:color="auto"/>
        <w:right w:val="none" w:sz="0" w:space="0" w:color="auto"/>
      </w:divBdr>
    </w:div>
    <w:div w:id="1131284486">
      <w:bodyDiv w:val="1"/>
      <w:marLeft w:val="0"/>
      <w:marRight w:val="0"/>
      <w:marTop w:val="0"/>
      <w:marBottom w:val="0"/>
      <w:divBdr>
        <w:top w:val="none" w:sz="0" w:space="0" w:color="auto"/>
        <w:left w:val="none" w:sz="0" w:space="0" w:color="auto"/>
        <w:bottom w:val="none" w:sz="0" w:space="0" w:color="auto"/>
        <w:right w:val="none" w:sz="0" w:space="0" w:color="auto"/>
      </w:divBdr>
    </w:div>
    <w:div w:id="1168784839">
      <w:bodyDiv w:val="1"/>
      <w:marLeft w:val="0"/>
      <w:marRight w:val="0"/>
      <w:marTop w:val="0"/>
      <w:marBottom w:val="0"/>
      <w:divBdr>
        <w:top w:val="none" w:sz="0" w:space="0" w:color="auto"/>
        <w:left w:val="none" w:sz="0" w:space="0" w:color="auto"/>
        <w:bottom w:val="none" w:sz="0" w:space="0" w:color="auto"/>
        <w:right w:val="none" w:sz="0" w:space="0" w:color="auto"/>
      </w:divBdr>
    </w:div>
    <w:div w:id="1360619511">
      <w:bodyDiv w:val="1"/>
      <w:marLeft w:val="0"/>
      <w:marRight w:val="0"/>
      <w:marTop w:val="0"/>
      <w:marBottom w:val="0"/>
      <w:divBdr>
        <w:top w:val="none" w:sz="0" w:space="0" w:color="auto"/>
        <w:left w:val="none" w:sz="0" w:space="0" w:color="auto"/>
        <w:bottom w:val="none" w:sz="0" w:space="0" w:color="auto"/>
        <w:right w:val="none" w:sz="0" w:space="0" w:color="auto"/>
      </w:divBdr>
    </w:div>
    <w:div w:id="1482499837">
      <w:bodyDiv w:val="1"/>
      <w:marLeft w:val="0"/>
      <w:marRight w:val="0"/>
      <w:marTop w:val="0"/>
      <w:marBottom w:val="0"/>
      <w:divBdr>
        <w:top w:val="none" w:sz="0" w:space="0" w:color="auto"/>
        <w:left w:val="none" w:sz="0" w:space="0" w:color="auto"/>
        <w:bottom w:val="none" w:sz="0" w:space="0" w:color="auto"/>
        <w:right w:val="none" w:sz="0" w:space="0" w:color="auto"/>
      </w:divBdr>
      <w:divsChild>
        <w:div w:id="1984892558">
          <w:marLeft w:val="0"/>
          <w:marRight w:val="0"/>
          <w:marTop w:val="0"/>
          <w:marBottom w:val="0"/>
          <w:divBdr>
            <w:top w:val="none" w:sz="0" w:space="0" w:color="auto"/>
            <w:left w:val="none" w:sz="0" w:space="0" w:color="auto"/>
            <w:bottom w:val="none" w:sz="0" w:space="0" w:color="auto"/>
            <w:right w:val="none" w:sz="0" w:space="0" w:color="auto"/>
          </w:divBdr>
          <w:divsChild>
            <w:div w:id="1291278836">
              <w:marLeft w:val="0"/>
              <w:marRight w:val="0"/>
              <w:marTop w:val="0"/>
              <w:marBottom w:val="225"/>
              <w:divBdr>
                <w:top w:val="none" w:sz="0" w:space="0" w:color="auto"/>
                <w:left w:val="none" w:sz="0" w:space="0" w:color="auto"/>
                <w:bottom w:val="none" w:sz="0" w:space="0" w:color="auto"/>
                <w:right w:val="none" w:sz="0" w:space="0" w:color="auto"/>
              </w:divBdr>
            </w:div>
          </w:divsChild>
        </w:div>
        <w:div w:id="1245728289">
          <w:marLeft w:val="0"/>
          <w:marRight w:val="0"/>
          <w:marTop w:val="0"/>
          <w:marBottom w:val="0"/>
          <w:divBdr>
            <w:top w:val="none" w:sz="0" w:space="0" w:color="auto"/>
            <w:left w:val="none" w:sz="0" w:space="0" w:color="auto"/>
            <w:bottom w:val="none" w:sz="0" w:space="0" w:color="auto"/>
            <w:right w:val="none" w:sz="0" w:space="0" w:color="auto"/>
          </w:divBdr>
          <w:divsChild>
            <w:div w:id="2093237395">
              <w:marLeft w:val="0"/>
              <w:marRight w:val="0"/>
              <w:marTop w:val="0"/>
              <w:marBottom w:val="225"/>
              <w:divBdr>
                <w:top w:val="none" w:sz="0" w:space="0" w:color="auto"/>
                <w:left w:val="none" w:sz="0" w:space="0" w:color="auto"/>
                <w:bottom w:val="none" w:sz="0" w:space="0" w:color="auto"/>
                <w:right w:val="none" w:sz="0" w:space="0" w:color="auto"/>
              </w:divBdr>
            </w:div>
          </w:divsChild>
        </w:div>
        <w:div w:id="799540040">
          <w:marLeft w:val="0"/>
          <w:marRight w:val="0"/>
          <w:marTop w:val="0"/>
          <w:marBottom w:val="0"/>
          <w:divBdr>
            <w:top w:val="none" w:sz="0" w:space="0" w:color="auto"/>
            <w:left w:val="none" w:sz="0" w:space="0" w:color="auto"/>
            <w:bottom w:val="none" w:sz="0" w:space="0" w:color="auto"/>
            <w:right w:val="none" w:sz="0" w:space="0" w:color="auto"/>
          </w:divBdr>
          <w:divsChild>
            <w:div w:id="1674724988">
              <w:marLeft w:val="0"/>
              <w:marRight w:val="0"/>
              <w:marTop w:val="0"/>
              <w:marBottom w:val="225"/>
              <w:divBdr>
                <w:top w:val="none" w:sz="0" w:space="0" w:color="auto"/>
                <w:left w:val="none" w:sz="0" w:space="0" w:color="auto"/>
                <w:bottom w:val="none" w:sz="0" w:space="0" w:color="auto"/>
                <w:right w:val="none" w:sz="0" w:space="0" w:color="auto"/>
              </w:divBdr>
            </w:div>
          </w:divsChild>
        </w:div>
        <w:div w:id="1725640802">
          <w:marLeft w:val="0"/>
          <w:marRight w:val="0"/>
          <w:marTop w:val="0"/>
          <w:marBottom w:val="0"/>
          <w:divBdr>
            <w:top w:val="none" w:sz="0" w:space="0" w:color="auto"/>
            <w:left w:val="none" w:sz="0" w:space="0" w:color="auto"/>
            <w:bottom w:val="none" w:sz="0" w:space="0" w:color="auto"/>
            <w:right w:val="none" w:sz="0" w:space="0" w:color="auto"/>
          </w:divBdr>
          <w:divsChild>
            <w:div w:id="2055038395">
              <w:marLeft w:val="0"/>
              <w:marRight w:val="0"/>
              <w:marTop w:val="0"/>
              <w:marBottom w:val="225"/>
              <w:divBdr>
                <w:top w:val="none" w:sz="0" w:space="0" w:color="auto"/>
                <w:left w:val="none" w:sz="0" w:space="0" w:color="auto"/>
                <w:bottom w:val="none" w:sz="0" w:space="0" w:color="auto"/>
                <w:right w:val="none" w:sz="0" w:space="0" w:color="auto"/>
              </w:divBdr>
            </w:div>
          </w:divsChild>
        </w:div>
        <w:div w:id="952174172">
          <w:marLeft w:val="0"/>
          <w:marRight w:val="0"/>
          <w:marTop w:val="0"/>
          <w:marBottom w:val="0"/>
          <w:divBdr>
            <w:top w:val="none" w:sz="0" w:space="0" w:color="auto"/>
            <w:left w:val="none" w:sz="0" w:space="0" w:color="auto"/>
            <w:bottom w:val="none" w:sz="0" w:space="0" w:color="auto"/>
            <w:right w:val="none" w:sz="0" w:space="0" w:color="auto"/>
          </w:divBdr>
        </w:div>
        <w:div w:id="444038876">
          <w:marLeft w:val="0"/>
          <w:marRight w:val="0"/>
          <w:marTop w:val="0"/>
          <w:marBottom w:val="0"/>
          <w:divBdr>
            <w:top w:val="none" w:sz="0" w:space="0" w:color="auto"/>
            <w:left w:val="none" w:sz="0" w:space="0" w:color="auto"/>
            <w:bottom w:val="none" w:sz="0" w:space="0" w:color="auto"/>
            <w:right w:val="none" w:sz="0" w:space="0" w:color="auto"/>
          </w:divBdr>
          <w:divsChild>
            <w:div w:id="1931696822">
              <w:marLeft w:val="0"/>
              <w:marRight w:val="0"/>
              <w:marTop w:val="0"/>
              <w:marBottom w:val="225"/>
              <w:divBdr>
                <w:top w:val="none" w:sz="0" w:space="0" w:color="auto"/>
                <w:left w:val="none" w:sz="0" w:space="0" w:color="auto"/>
                <w:bottom w:val="none" w:sz="0" w:space="0" w:color="auto"/>
                <w:right w:val="none" w:sz="0" w:space="0" w:color="auto"/>
              </w:divBdr>
            </w:div>
          </w:divsChild>
        </w:div>
        <w:div w:id="1879777492">
          <w:marLeft w:val="0"/>
          <w:marRight w:val="0"/>
          <w:marTop w:val="0"/>
          <w:marBottom w:val="0"/>
          <w:divBdr>
            <w:top w:val="none" w:sz="0" w:space="0" w:color="auto"/>
            <w:left w:val="none" w:sz="0" w:space="0" w:color="auto"/>
            <w:bottom w:val="none" w:sz="0" w:space="0" w:color="auto"/>
            <w:right w:val="none" w:sz="0" w:space="0" w:color="auto"/>
          </w:divBdr>
          <w:divsChild>
            <w:div w:id="1600679917">
              <w:marLeft w:val="0"/>
              <w:marRight w:val="0"/>
              <w:marTop w:val="0"/>
              <w:marBottom w:val="225"/>
              <w:divBdr>
                <w:top w:val="none" w:sz="0" w:space="0" w:color="auto"/>
                <w:left w:val="none" w:sz="0" w:space="0" w:color="auto"/>
                <w:bottom w:val="none" w:sz="0" w:space="0" w:color="auto"/>
                <w:right w:val="none" w:sz="0" w:space="0" w:color="auto"/>
              </w:divBdr>
            </w:div>
          </w:divsChild>
        </w:div>
        <w:div w:id="1157378660">
          <w:marLeft w:val="0"/>
          <w:marRight w:val="0"/>
          <w:marTop w:val="0"/>
          <w:marBottom w:val="0"/>
          <w:divBdr>
            <w:top w:val="none" w:sz="0" w:space="0" w:color="auto"/>
            <w:left w:val="none" w:sz="0" w:space="0" w:color="auto"/>
            <w:bottom w:val="none" w:sz="0" w:space="0" w:color="auto"/>
            <w:right w:val="none" w:sz="0" w:space="0" w:color="auto"/>
          </w:divBdr>
          <w:divsChild>
            <w:div w:id="1923030917">
              <w:marLeft w:val="0"/>
              <w:marRight w:val="0"/>
              <w:marTop w:val="0"/>
              <w:marBottom w:val="225"/>
              <w:divBdr>
                <w:top w:val="none" w:sz="0" w:space="0" w:color="auto"/>
                <w:left w:val="none" w:sz="0" w:space="0" w:color="auto"/>
                <w:bottom w:val="none" w:sz="0" w:space="0" w:color="auto"/>
                <w:right w:val="none" w:sz="0" w:space="0" w:color="auto"/>
              </w:divBdr>
            </w:div>
          </w:divsChild>
        </w:div>
        <w:div w:id="1493519663">
          <w:marLeft w:val="0"/>
          <w:marRight w:val="0"/>
          <w:marTop w:val="0"/>
          <w:marBottom w:val="0"/>
          <w:divBdr>
            <w:top w:val="none" w:sz="0" w:space="0" w:color="auto"/>
            <w:left w:val="none" w:sz="0" w:space="0" w:color="auto"/>
            <w:bottom w:val="none" w:sz="0" w:space="0" w:color="auto"/>
            <w:right w:val="none" w:sz="0" w:space="0" w:color="auto"/>
          </w:divBdr>
          <w:divsChild>
            <w:div w:id="816000162">
              <w:marLeft w:val="0"/>
              <w:marRight w:val="0"/>
              <w:marTop w:val="0"/>
              <w:marBottom w:val="225"/>
              <w:divBdr>
                <w:top w:val="none" w:sz="0" w:space="0" w:color="auto"/>
                <w:left w:val="none" w:sz="0" w:space="0" w:color="auto"/>
                <w:bottom w:val="none" w:sz="0" w:space="0" w:color="auto"/>
                <w:right w:val="none" w:sz="0" w:space="0" w:color="auto"/>
              </w:divBdr>
            </w:div>
          </w:divsChild>
        </w:div>
        <w:div w:id="410740348">
          <w:marLeft w:val="0"/>
          <w:marRight w:val="0"/>
          <w:marTop w:val="0"/>
          <w:marBottom w:val="0"/>
          <w:divBdr>
            <w:top w:val="none" w:sz="0" w:space="0" w:color="auto"/>
            <w:left w:val="none" w:sz="0" w:space="0" w:color="auto"/>
            <w:bottom w:val="none" w:sz="0" w:space="0" w:color="auto"/>
            <w:right w:val="none" w:sz="0" w:space="0" w:color="auto"/>
          </w:divBdr>
          <w:divsChild>
            <w:div w:id="868445366">
              <w:marLeft w:val="0"/>
              <w:marRight w:val="0"/>
              <w:marTop w:val="0"/>
              <w:marBottom w:val="225"/>
              <w:divBdr>
                <w:top w:val="none" w:sz="0" w:space="0" w:color="auto"/>
                <w:left w:val="none" w:sz="0" w:space="0" w:color="auto"/>
                <w:bottom w:val="none" w:sz="0" w:space="0" w:color="auto"/>
                <w:right w:val="none" w:sz="0" w:space="0" w:color="auto"/>
              </w:divBdr>
            </w:div>
          </w:divsChild>
        </w:div>
        <w:div w:id="1301812448">
          <w:marLeft w:val="0"/>
          <w:marRight w:val="0"/>
          <w:marTop w:val="0"/>
          <w:marBottom w:val="0"/>
          <w:divBdr>
            <w:top w:val="none" w:sz="0" w:space="0" w:color="auto"/>
            <w:left w:val="none" w:sz="0" w:space="0" w:color="auto"/>
            <w:bottom w:val="none" w:sz="0" w:space="0" w:color="auto"/>
            <w:right w:val="none" w:sz="0" w:space="0" w:color="auto"/>
          </w:divBdr>
        </w:div>
      </w:divsChild>
    </w:div>
    <w:div w:id="1598634961">
      <w:bodyDiv w:val="1"/>
      <w:marLeft w:val="0"/>
      <w:marRight w:val="0"/>
      <w:marTop w:val="0"/>
      <w:marBottom w:val="0"/>
      <w:divBdr>
        <w:top w:val="none" w:sz="0" w:space="0" w:color="auto"/>
        <w:left w:val="none" w:sz="0" w:space="0" w:color="auto"/>
        <w:bottom w:val="none" w:sz="0" w:space="0" w:color="auto"/>
        <w:right w:val="none" w:sz="0" w:space="0" w:color="auto"/>
      </w:divBdr>
    </w:div>
    <w:div w:id="211447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ruffdawg.com/wpcproduct/whippersnapp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uffdawg.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ruffdawg.com/chew-ruf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gtn.com/" TargetMode="Externa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38302-3A6F-4237-B873-64BD1BD0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Pages>
  <Words>2135</Words>
  <Characters>12174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Genco</Company>
  <LinksUpToDate>false</LinksUpToDate>
  <CharactersWithSpaces>14281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Simard</dc:creator>
  <cp:lastModifiedBy>Jay Simard</cp:lastModifiedBy>
  <cp:revision>22</cp:revision>
  <cp:lastPrinted>2017-03-20T18:10:00Z</cp:lastPrinted>
  <dcterms:created xsi:type="dcterms:W3CDTF">2017-03-15T14:53:00Z</dcterms:created>
  <dcterms:modified xsi:type="dcterms:W3CDTF">2017-03-31T21:05:00Z</dcterms:modified>
</cp:coreProperties>
</file>